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"/>
          <w:kern w:val="1"/>
          <w:sz w:val="44"/>
          <w:szCs w:val="44"/>
        </w:rPr>
        <w:t>2018年全县校园安全工作一览表</w:t>
      </w:r>
    </w:p>
    <w:bookmarkEnd w:id="0"/>
    <w:tbl>
      <w:tblPr>
        <w:tblStyle w:val="3"/>
        <w:tblW w:w="833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kern w:val="1"/>
                <w:sz w:val="28"/>
                <w:szCs w:val="28"/>
              </w:rPr>
            </w:pPr>
            <w:r>
              <w:rPr>
                <w:rFonts w:ascii="黑体" w:hAnsi="黑体" w:eastAsia="黑体"/>
                <w:kern w:val="1"/>
                <w:sz w:val="28"/>
                <w:szCs w:val="28"/>
              </w:rPr>
              <w:t>时间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spacing w:line="440" w:lineRule="exact"/>
              <w:ind w:firstLine="140"/>
              <w:jc w:val="center"/>
              <w:rPr>
                <w:rFonts w:ascii="黑体" w:hAnsi="黑体" w:eastAsia="黑体"/>
                <w:kern w:val="1"/>
                <w:sz w:val="28"/>
                <w:szCs w:val="28"/>
              </w:rPr>
            </w:pPr>
            <w:r>
              <w:rPr>
                <w:rFonts w:ascii="黑体" w:hAnsi="黑体" w:eastAsia="黑体"/>
                <w:kern w:val="1"/>
                <w:sz w:val="28"/>
                <w:szCs w:val="28"/>
              </w:rPr>
              <w:t xml:space="preserve">内  </w:t>
            </w:r>
            <w:r>
              <w:rPr>
                <w:rFonts w:hint="eastAsia" w:ascii="黑体" w:hAnsi="黑体" w:eastAsia="黑体"/>
                <w:kern w:val="1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kern w:val="1"/>
                <w:sz w:val="28"/>
                <w:szCs w:val="28"/>
              </w:rPr>
              <w:t xml:space="preserve">  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学期末安全大检查。寒假前对学生进行安全教育，提醒家长履行监护责任。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2月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spacing w:line="480" w:lineRule="exact"/>
              <w:ind w:firstLine="28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1.召开全县春季开学学校安全工作会议。</w:t>
            </w:r>
          </w:p>
          <w:p>
            <w:pPr>
              <w:spacing w:line="480" w:lineRule="exact"/>
              <w:ind w:firstLine="28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2.开展开学安全教育第一课活动。</w:t>
            </w:r>
          </w:p>
          <w:p>
            <w:pPr>
              <w:spacing w:line="480" w:lineRule="exact"/>
              <w:ind w:firstLine="28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3.开展校园安全隐患大排查大整治行动。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1.召开全县校园安全工作会议。安排部署全国“两会”期间学校安全、维稳、信访工作。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 “全国中小学生安全教育日”活动。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3.开展食堂食品安全、消防安全专项整治。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4月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1.召开专项组会议，开展校园及周边治安综合治理。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2.开展交通安全专项整治。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3.开展“4</w:t>
            </w:r>
            <w:r>
              <w:rPr>
                <w:kern w:val="1"/>
                <w:sz w:val="28"/>
                <w:szCs w:val="28"/>
              </w:rPr>
              <w:t>•</w:t>
            </w:r>
            <w:r>
              <w:rPr>
                <w:rFonts w:eastAsia="仿宋_GB2312"/>
                <w:kern w:val="1"/>
                <w:sz w:val="28"/>
                <w:szCs w:val="28"/>
              </w:rPr>
              <w:t>15”全民国家安全日主题教育活动。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4.开展全县中小学生安全、法治、禁毒为主题的手抄报、绘画、书法、征文比赛活动。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5月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 xml:space="preserve">  1. 召开全县校园安全工作会议。</w:t>
            </w:r>
          </w:p>
          <w:p>
            <w:pPr>
              <w:spacing w:line="480" w:lineRule="exact"/>
              <w:ind w:firstLine="280" w:firstLineChars="10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2.开展“5</w:t>
            </w:r>
            <w:r>
              <w:rPr>
                <w:kern w:val="1"/>
                <w:sz w:val="28"/>
                <w:szCs w:val="28"/>
              </w:rPr>
              <w:t>•</w:t>
            </w:r>
            <w:r>
              <w:rPr>
                <w:rFonts w:eastAsia="仿宋_GB2312"/>
                <w:kern w:val="1"/>
                <w:sz w:val="28"/>
                <w:szCs w:val="28"/>
              </w:rPr>
              <w:t>12”防灾减灾日主题教育活动。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3.开展预防溺水专项整治，印发教育部《致学生家长一封》。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6月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1.召开全县校园安全工作会议。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2.开展预防校园欺凌和暴力专项整治。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3.开展禁毒宣传月宣传教育活动。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7-8</w:t>
            </w:r>
          </w:p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月</w:t>
            </w:r>
          </w:p>
        </w:tc>
        <w:tc>
          <w:tcPr>
            <w:tcW w:w="7513" w:type="dxa"/>
            <w:shd w:val="clear" w:color="auto" w:fill="auto"/>
            <w:vAlign w:val="center"/>
          </w:tcPr>
          <w:p>
            <w:pPr>
              <w:spacing w:line="480" w:lineRule="exact"/>
              <w:ind w:left="315" w:firstLine="14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1.做好学业水平监测、高中会考期间学校安全工作。</w:t>
            </w:r>
          </w:p>
          <w:p>
            <w:pPr>
              <w:spacing w:line="480" w:lineRule="exact"/>
              <w:ind w:left="315" w:firstLine="14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2.做好暑假期间校园安全工作。提醒学生家长做好暑假期间学生安全，提醒家长履行监护责任。</w:t>
            </w:r>
          </w:p>
          <w:p>
            <w:pPr>
              <w:spacing w:line="480" w:lineRule="exact"/>
              <w:ind w:left="315" w:firstLine="14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3.召开秋季开学全县校园安全工作会议。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9月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 开展秋季开学安全教育第一课活动。</w:t>
            </w:r>
          </w:p>
          <w:p>
            <w:pPr>
              <w:spacing w:line="480" w:lineRule="exact"/>
              <w:ind w:firstLine="280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 开展学校食堂食品安全、交通安全大检查。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10月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1.召开专项组工作会议，开展校园及周边治安综合治理。</w:t>
            </w:r>
          </w:p>
          <w:p>
            <w:pPr>
              <w:tabs>
                <w:tab w:val="left" w:pos="3120"/>
              </w:tabs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2.开展民办园安全管理专项检查。</w:t>
            </w:r>
          </w:p>
          <w:p>
            <w:pPr>
              <w:tabs>
                <w:tab w:val="left" w:pos="3120"/>
              </w:tabs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3.开展消防安全、危险化学品管理专项整治。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11月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spacing w:line="480" w:lineRule="exact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 xml:space="preserve">  1.召开全县校园安全工作会议。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2.开展11</w:t>
            </w:r>
            <w:r>
              <w:rPr>
                <w:kern w:val="1"/>
                <w:sz w:val="28"/>
                <w:szCs w:val="28"/>
              </w:rPr>
              <w:t>•</w:t>
            </w:r>
            <w:r>
              <w:rPr>
                <w:rFonts w:eastAsia="仿宋_GB2312"/>
                <w:kern w:val="1"/>
                <w:sz w:val="28"/>
                <w:szCs w:val="28"/>
              </w:rPr>
              <w:t>9全国消防日宣传教育活动。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3.对寄宿制学校安全管理专项检查。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12月</w:t>
            </w:r>
          </w:p>
        </w:tc>
        <w:tc>
          <w:tcPr>
            <w:tcW w:w="7513" w:type="dxa"/>
            <w:shd w:val="clear" w:color="auto" w:fill="auto"/>
            <w:vAlign w:val="top"/>
          </w:tcPr>
          <w:p>
            <w:pPr>
              <w:numPr>
                <w:ilvl w:val="0"/>
                <w:numId w:val="2"/>
              </w:num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召开全县校园安全工作会议。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2.开展12</w:t>
            </w:r>
            <w:r>
              <w:rPr>
                <w:kern w:val="1"/>
                <w:sz w:val="28"/>
                <w:szCs w:val="28"/>
              </w:rPr>
              <w:t>•</w:t>
            </w:r>
            <w:r>
              <w:rPr>
                <w:rFonts w:eastAsia="仿宋_GB2312"/>
                <w:kern w:val="1"/>
                <w:sz w:val="28"/>
                <w:szCs w:val="28"/>
              </w:rPr>
              <w:t>4宪法日主题教育活动。</w:t>
            </w:r>
          </w:p>
          <w:p>
            <w:pPr>
              <w:spacing w:line="480" w:lineRule="exact"/>
              <w:ind w:firstLine="280"/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3.举办全县中小学生法制安全主题教育演讲比赛活动。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CFA5"/>
    <w:multiLevelType w:val="singleLevel"/>
    <w:tmpl w:val="5AA9CFA5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A9CFA6"/>
    <w:multiLevelType w:val="singleLevel"/>
    <w:tmpl w:val="5AA9CFA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B168F"/>
    <w:rsid w:val="3C0B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color w:val="000000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2018-03-20T09:11:00Z</dcterms:created>
  <dc:creator>Georgiana Chang</dc:creator>
  <cp:lastModifiedBy>Georgiana Chang</cp:lastModifiedBy>
  <dcterms:modified xsi:type="dcterms:W3CDTF">2018-03-20T09:12:05Z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