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after="0" w:afterLines="0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000000"/>
          <w:sz w:val="32"/>
          <w:szCs w:val="32"/>
          <w:u w:val="none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after="0" w:afterLines="0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snapToGrid/>
          <w:color w:val="00000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彭阳县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2019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一师一课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活动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优课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中学组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评选专家组成员名单</w:t>
      </w:r>
    </w:p>
    <w:tbl>
      <w:tblPr>
        <w:tblStyle w:val="3"/>
        <w:tblpPr w:leftFromText="180" w:rightFromText="180" w:vertAnchor="text" w:horzAnchor="page" w:tblpX="1813" w:tblpY="550"/>
        <w:tblOverlap w:val="never"/>
        <w:tblW w:w="88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075"/>
        <w:gridCol w:w="3770"/>
        <w:gridCol w:w="2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序号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学科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专家组成员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1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语文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刘志诚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val="en-US" w:eastAsia="zh-CN"/>
              </w:rPr>
              <w:t xml:space="preserve">  李全文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2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数学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王福社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吕志敏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3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英语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  <w:t>李雪琴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val="en-US" w:eastAsia="zh-CN"/>
              </w:rPr>
              <w:t xml:space="preserve">  马晓陈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4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物理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  <w:t xml:space="preserve">韩多杰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val="en-US" w:eastAsia="zh-CN"/>
              </w:rPr>
              <w:t xml:space="preserve"> 兰治军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5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化学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val="en-US" w:eastAsia="zh-CN"/>
              </w:rPr>
              <w:t>海东梅  曹丽静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6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政治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历史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道德与法治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  <w:t>田志立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val="en-US" w:eastAsia="zh-CN"/>
              </w:rPr>
              <w:t xml:space="preserve">  陈建明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7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生物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val="en-US" w:eastAsia="zh-CN"/>
              </w:rPr>
              <w:t xml:space="preserve">李林军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  <w:t>杨芳芳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8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地理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  <w:t>景浩哲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val="en-US" w:eastAsia="zh-CN"/>
              </w:rPr>
              <w:t xml:space="preserve">  佘  芬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9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音乐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祁炳英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val="en-US" w:eastAsia="zh-CN"/>
              </w:rPr>
              <w:t xml:space="preserve">  李翠萍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10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体育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袁志舜  张步平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11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美术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 xml:space="preserve">韩世斌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高文莲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12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综合实践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 xml:space="preserve">白兴虎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李彦治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13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通用技术</w:t>
            </w:r>
          </w:p>
        </w:tc>
        <w:tc>
          <w:tcPr>
            <w:tcW w:w="3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白兴虎  李彦治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snapToGrid/>
          <w:color w:val="00000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000000"/>
          <w:sz w:val="32"/>
          <w:szCs w:val="32"/>
          <w:u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40B9"/>
    <w:rsid w:val="3147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2019-05-30T00:50:00Z</dcterms:created>
  <dc:creator>Administrator</dc:creator>
  <cp:lastModifiedBy>Administrator</cp:lastModifiedBy>
  <dcterms:modified xsi:type="dcterms:W3CDTF">2019-05-30T01:06:16Z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