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tbl>
      <w:tblPr>
        <w:tblStyle w:val="6"/>
        <w:tblpPr w:leftFromText="180" w:rightFromText="180" w:vertAnchor="page" w:horzAnchor="page" w:tblpX="7484" w:tblpY="1710"/>
        <w:tblOverlap w:val="never"/>
        <w:tblW w:w="31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0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是否立项</w:t>
            </w:r>
          </w:p>
        </w:tc>
        <w:tc>
          <w:tcPr>
            <w:tcW w:w="1717" w:type="dxa"/>
            <w:vAlign w:val="top"/>
          </w:tcPr>
          <w:p>
            <w:pPr>
              <w:rPr>
                <w:rFonts w:ascii="黑体" w:hAnsi="黑体" w:eastAsia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0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课题编号</w:t>
            </w:r>
          </w:p>
        </w:tc>
        <w:tc>
          <w:tcPr>
            <w:tcW w:w="1717" w:type="dxa"/>
            <w:vAlign w:val="top"/>
          </w:tcPr>
          <w:p>
            <w:pPr>
              <w:rPr>
                <w:rFonts w:ascii="黑体" w:hAnsi="黑体" w:eastAsia="黑体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 xml:space="preserve">                                  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jc w:val="righ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         </w:t>
      </w:r>
    </w:p>
    <w:p>
      <w:pPr>
        <w:jc w:val="center"/>
        <w:rPr>
          <w:rFonts w:hint="eastAsia" w:ascii="宋体" w:hAnsi="宋体"/>
          <w:sz w:val="52"/>
          <w:szCs w:val="52"/>
        </w:rPr>
      </w:pPr>
      <w:r>
        <w:rPr>
          <w:rFonts w:hint="eastAsia" w:ascii="宋体" w:hAnsi="宋体"/>
          <w:sz w:val="52"/>
          <w:szCs w:val="52"/>
        </w:rPr>
        <w:t xml:space="preserve"> </w:t>
      </w:r>
    </w:p>
    <w:p>
      <w:pPr>
        <w:spacing w:line="1000" w:lineRule="exact"/>
        <w:jc w:val="center"/>
        <w:rPr>
          <w:rFonts w:ascii="方正小标宋_GBK" w:hAnsi="黑体"/>
          <w:kern w:val="28"/>
          <w:sz w:val="64"/>
          <w:szCs w:val="6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8"/>
          <w:sz w:val="52"/>
          <w:szCs w:val="52"/>
        </w:rPr>
        <w:t>彭阳县教育人才工作教育教学课题研究</w:t>
      </w:r>
      <w:bookmarkEnd w:id="0"/>
      <w:r>
        <w:rPr>
          <w:rFonts w:hint="eastAsia" w:ascii="方正小标宋简体" w:hAnsi="方正小标宋简体" w:eastAsia="方正小标宋简体" w:cs="方正小标宋简体"/>
          <w:kern w:val="28"/>
          <w:sz w:val="52"/>
          <w:szCs w:val="52"/>
        </w:rPr>
        <w:t>立项申报书</w:t>
      </w:r>
    </w:p>
    <w:p>
      <w:pPr>
        <w:spacing w:line="90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</w:t>
      </w:r>
    </w:p>
    <w:p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</w:t>
      </w:r>
    </w:p>
    <w:p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</w:t>
      </w:r>
    </w:p>
    <w:p>
      <w:pPr>
        <w:spacing w:line="800" w:lineRule="exact"/>
        <w:ind w:firstLine="640" w:firstLineChars="200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 xml:space="preserve">    课  题  名  称：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</w:t>
      </w:r>
    </w:p>
    <w:p>
      <w:pPr>
        <w:spacing w:line="800" w:lineRule="exact"/>
        <w:ind w:firstLine="640" w:firstLineChars="200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 xml:space="preserve">    学          科：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</w:t>
      </w:r>
    </w:p>
    <w:p>
      <w:pPr>
        <w:spacing w:line="800" w:lineRule="exact"/>
        <w:ind w:firstLine="640" w:firstLineChars="200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 xml:space="preserve">    主 持 人 姓 名：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</w:t>
      </w:r>
    </w:p>
    <w:p>
      <w:pPr>
        <w:spacing w:line="800" w:lineRule="exact"/>
        <w:ind w:firstLine="640" w:firstLineChars="200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 xml:space="preserve">    单          位：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</w:t>
      </w:r>
    </w:p>
    <w:p>
      <w:pPr>
        <w:spacing w:line="800" w:lineRule="exact"/>
        <w:ind w:firstLine="640" w:firstLineChars="200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 xml:space="preserve">    市、 县  （区）：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</w:t>
      </w:r>
    </w:p>
    <w:p>
      <w:pPr>
        <w:spacing w:line="80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填  表  日  期：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</w:t>
      </w:r>
    </w:p>
    <w:p>
      <w:pPr>
        <w:spacing w:line="800" w:lineRule="exact"/>
        <w:ind w:firstLine="720" w:firstLineChars="200"/>
        <w:rPr>
          <w:sz w:val="30"/>
          <w:szCs w:val="30"/>
        </w:rPr>
      </w:pPr>
      <w:r>
        <w:rPr>
          <w:rFonts w:hint="eastAsia" w:ascii="宋体" w:hAnsi="宋体"/>
          <w:sz w:val="36"/>
          <w:szCs w:val="36"/>
        </w:rPr>
        <w:t xml:space="preserve"> </w:t>
      </w:r>
      <w:r>
        <w:rPr>
          <w:rFonts w:hint="eastAsia" w:ascii="宋体" w:hAnsi="宋体"/>
          <w:sz w:val="36"/>
          <w:szCs w:val="36"/>
          <w:lang w:val="en-US" w:eastAsia="zh-CN"/>
        </w:rPr>
        <w:t xml:space="preserve">            </w:t>
      </w:r>
      <w:r>
        <w:rPr>
          <w:rFonts w:hint="eastAsia" w:ascii="宋体" w:hAnsi="宋体"/>
          <w:sz w:val="30"/>
          <w:szCs w:val="30"/>
          <w:lang w:eastAsia="zh-CN"/>
        </w:rPr>
        <w:t>彭阳县教育体育局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/>
          <w:sz w:val="30"/>
          <w:szCs w:val="30"/>
        </w:rPr>
        <w:t>制</w:t>
      </w:r>
      <w:r>
        <w:rPr>
          <w:sz w:val="30"/>
          <w:szCs w:val="30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 表 说 明</w:t>
      </w:r>
    </w:p>
    <w:p>
      <w:pPr>
        <w:spacing w:line="380" w:lineRule="exact"/>
        <w:jc w:val="center"/>
        <w:rPr>
          <w:rFonts w:hint="eastAsia" w:ascii="方正小标宋_GBK" w:hAnsi="方正小标宋_GBK"/>
          <w:sz w:val="44"/>
          <w:szCs w:val="44"/>
        </w:rPr>
      </w:pPr>
      <w:r>
        <w:rPr>
          <w:rFonts w:ascii="方正小标宋_GBK" w:hAnsi="方正小标宋_GBK"/>
          <w:sz w:val="44"/>
          <w:szCs w:val="44"/>
        </w:rPr>
        <w:t xml:space="preserve"> 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1.填写内容统一字体为：楷体，字号为小四。使用A4纸正反面打印，左侧装订，封面不得使用塑料封皮，上报时一式三份装在牛皮档案袋内。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2.封面除“课题编号”“是否立项”不填外，其他不得有空白项：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课题名称：应准确、简明反应研究内容，最多不超过26个汉字（包括标点符号）；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学科：根据国家课程方案中设置的学科类别准确填写，不属于任何一类学科的或多种学科合并研究的请填写“其它”；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课题组成员</w:t>
      </w:r>
      <w:r>
        <w:rPr>
          <w:rFonts w:hint="eastAsia" w:ascii="仿宋" w:hAnsi="仿宋" w:eastAsia="仿宋"/>
          <w:sz w:val="32"/>
          <w:szCs w:val="32"/>
          <w:lang w:eastAsia="zh-CN"/>
        </w:rPr>
        <w:t>人数按分组人数的</w:t>
      </w:r>
      <w:r>
        <w:rPr>
          <w:rFonts w:hint="eastAsia" w:ascii="仿宋" w:hAnsi="仿宋" w:eastAsia="仿宋"/>
          <w:sz w:val="32"/>
          <w:szCs w:val="32"/>
        </w:rPr>
        <w:t>基本情况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此项不包含主持人基本情况。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3.课题申报人所在单位要对其申报资格和研究条件进行认真审核，签署书面意见并盖章。填写内容要实事求是，文字表述清楚，简明扼要，严格按照要求填写，不得更改表格内容和格式。</w:t>
      </w:r>
    </w:p>
    <w:p>
      <w:pPr>
        <w:spacing w:line="580" w:lineRule="exact"/>
        <w:ind w:firstLine="640" w:firstLineChars="200"/>
        <w:rPr>
          <w:rFonts w:hint="eastAsia"/>
        </w:rPr>
      </w:pPr>
      <w:r>
        <w:rPr>
          <w:rFonts w:hint="eastAsia"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所有上交材料不退，请自行备份。</w:t>
      </w:r>
    </w:p>
    <w:p>
      <w:pPr>
        <w:widowControl/>
        <w:jc w:val="left"/>
        <w:rPr>
          <w:rFonts w:ascii="宋体" w:hAnsi="宋体" w:cs="宋体"/>
          <w:kern w:val="0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304" w:right="1304" w:bottom="1304" w:left="1247" w:header="720" w:footer="720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92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458"/>
        <w:gridCol w:w="982"/>
        <w:gridCol w:w="900"/>
        <w:gridCol w:w="1334"/>
        <w:gridCol w:w="284"/>
        <w:gridCol w:w="1701"/>
        <w:gridCol w:w="19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课 题 名 称</w:t>
            </w:r>
          </w:p>
        </w:tc>
        <w:tc>
          <w:tcPr>
            <w:tcW w:w="71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课 题 类 别</w:t>
            </w:r>
          </w:p>
        </w:tc>
        <w:tc>
          <w:tcPr>
            <w:tcW w:w="35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学  科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课 题 主 持 人 基 本 情 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-1008" w:leftChars="-48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     主持人姓名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firstLine="280" w:firstLineChars="10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职称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最后学历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研究专长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9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958" w:type="dxa"/>
            <w:gridSpan w:val="5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firstLine="280" w:firstLineChars="10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邮 箱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6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958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firstLine="280" w:firstLineChars="10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邮 编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9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firstLine="1680" w:firstLineChars="600"/>
              <w:jc w:val="both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课 题 组  成 员 基 本 情 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280" w:firstLineChars="10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姓 名 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专业职称</w:t>
            </w:r>
          </w:p>
        </w:tc>
        <w:tc>
          <w:tcPr>
            <w:tcW w:w="2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工 作 单 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研究专长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/>
                <w:kern w:val="28"/>
                <w:sz w:val="28"/>
                <w:szCs w:val="28"/>
              </w:rPr>
            </w:pPr>
            <w:r>
              <w:rPr>
                <w:rFonts w:hint="eastAsia" w:ascii="宋体" w:hAnsi="宋体"/>
                <w:kern w:val="28"/>
                <w:sz w:val="28"/>
                <w:szCs w:val="28"/>
              </w:rPr>
              <w:t>课题研究中承   担的主要任务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>
      <w:r>
        <w:br w:type="page"/>
      </w:r>
    </w:p>
    <w:tbl>
      <w:tblPr>
        <w:tblStyle w:val="5"/>
        <w:tblW w:w="88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8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一、研究的背景和意义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（限500字以内）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9" w:hRule="atLeast"/>
          <w:jc w:val="center"/>
        </w:trPr>
        <w:tc>
          <w:tcPr>
            <w:tcW w:w="8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8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二、拟研究解决的问题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（限200字以内）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5" w:hRule="atLeast"/>
          <w:jc w:val="center"/>
        </w:trPr>
        <w:tc>
          <w:tcPr>
            <w:tcW w:w="8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三、研究目标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（限300字以内）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1" w:hRule="atLeast"/>
          <w:jc w:val="center"/>
        </w:trPr>
        <w:tc>
          <w:tcPr>
            <w:tcW w:w="8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</w:tbl>
    <w:p>
      <w:r>
        <w:br w:type="page"/>
      </w:r>
    </w:p>
    <w:tbl>
      <w:tblPr>
        <w:tblStyle w:val="5"/>
        <w:tblW w:w="88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四、国内外研究现状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0" w:hRule="atLeast"/>
          <w:jc w:val="center"/>
        </w:trPr>
        <w:tc>
          <w:tcPr>
            <w:tcW w:w="8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</w:tbl>
    <w:p>
      <w:r>
        <w:br w:type="page"/>
      </w:r>
    </w:p>
    <w:tbl>
      <w:tblPr>
        <w:tblStyle w:val="5"/>
        <w:tblW w:w="865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五、核心概念的界定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（限500字以内）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3" w:hRule="atLeast"/>
          <w:jc w:val="center"/>
        </w:trPr>
        <w:tc>
          <w:tcPr>
            <w:tcW w:w="8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六、研究方法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（限500字以内）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0" w:hRule="atLeast"/>
          <w:jc w:val="center"/>
        </w:trPr>
        <w:tc>
          <w:tcPr>
            <w:tcW w:w="8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5"/>
        <w:tblW w:w="858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七、研究步骤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0" w:hRule="atLeast"/>
          <w:jc w:val="center"/>
        </w:trPr>
        <w:tc>
          <w:tcPr>
            <w:tcW w:w="8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5"/>
        <w:tblW w:w="87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八、研究成果预期形式及内容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（限500字以内）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0" w:hRule="atLeast"/>
          <w:jc w:val="center"/>
        </w:trPr>
        <w:tc>
          <w:tcPr>
            <w:tcW w:w="8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九、主要参考文献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5" w:hRule="atLeast"/>
          <w:jc w:val="center"/>
        </w:trPr>
        <w:tc>
          <w:tcPr>
            <w:tcW w:w="8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5"/>
        <w:tblW w:w="858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3" w:hRule="atLeast"/>
          <w:jc w:val="center"/>
        </w:trPr>
        <w:tc>
          <w:tcPr>
            <w:tcW w:w="8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56" w:beforeLines="50" w:after="100" w:afterAutospacing="1"/>
              <w:ind w:firstLine="120" w:firstLineChars="5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课题主持人所在单位推荐意见：</w:t>
            </w:r>
          </w:p>
          <w:p>
            <w:pPr>
              <w:widowControl/>
              <w:spacing w:before="100" w:beforeAutospacing="1" w:after="100" w:afterAutospacing="1"/>
              <w:ind w:firstLine="4800" w:firstLineChars="200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ind w:firstLine="4800" w:firstLineChars="2000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ind w:firstLine="4800" w:firstLineChars="2000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负责人签字:</w:t>
            </w:r>
          </w:p>
          <w:p>
            <w:pPr>
              <w:widowControl/>
              <w:spacing w:before="100" w:beforeAutospacing="1" w:after="100" w:afterAutospacing="1"/>
              <w:ind w:firstLine="4800" w:firstLineChars="2000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负责人电话：</w:t>
            </w:r>
          </w:p>
          <w:p>
            <w:pPr>
              <w:widowControl/>
              <w:spacing w:before="100" w:beforeAutospacing="1" w:after="100" w:afterAutospacing="1"/>
              <w:ind w:firstLine="4800" w:firstLineChars="200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（公章）：</w:t>
            </w:r>
          </w:p>
          <w:p>
            <w:pPr>
              <w:widowControl/>
              <w:spacing w:before="100" w:beforeAutospacing="1" w:after="100" w:afterAutospacing="1"/>
              <w:ind w:firstLine="336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8" w:hRule="atLeast"/>
          <w:jc w:val="center"/>
        </w:trPr>
        <w:tc>
          <w:tcPr>
            <w:tcW w:w="8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56" w:beforeLines="50" w:after="100" w:afterAutospacing="1"/>
              <w:ind w:firstLine="120" w:firstLineChars="5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县（区）教研室意见：</w:t>
            </w:r>
          </w:p>
          <w:p>
            <w:pPr>
              <w:widowControl/>
              <w:spacing w:before="100" w:beforeAutospacing="1" w:after="100" w:afterAutospacing="1"/>
              <w:ind w:firstLine="4800" w:firstLineChars="2000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ind w:firstLine="4800" w:firstLineChars="2000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ind w:firstLine="4800" w:firstLineChars="2000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负责人签字:</w:t>
            </w:r>
          </w:p>
          <w:p>
            <w:pPr>
              <w:widowControl/>
              <w:spacing w:before="100" w:beforeAutospacing="1" w:after="100" w:afterAutospacing="1"/>
              <w:ind w:firstLine="4800" w:firstLineChars="2000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负责人电话：</w:t>
            </w:r>
          </w:p>
          <w:p>
            <w:pPr>
              <w:widowControl/>
              <w:spacing w:before="100" w:beforeAutospacing="1" w:after="100" w:afterAutospacing="1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（公章）：</w:t>
            </w:r>
          </w:p>
          <w:p>
            <w:pPr>
              <w:widowControl/>
              <w:spacing w:before="100" w:beforeAutospacing="1" w:after="100" w:afterAutospacing="1"/>
              <w:ind w:firstLine="4800" w:firstLineChars="200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9" w:hRule="atLeast"/>
          <w:jc w:val="center"/>
        </w:trPr>
        <w:tc>
          <w:tcPr>
            <w:tcW w:w="8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56" w:beforeLines="50" w:after="100" w:afterAutospacing="1"/>
              <w:ind w:firstLine="120" w:firstLineChars="5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县教体局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意见：</w:t>
            </w:r>
          </w:p>
          <w:p>
            <w:pPr>
              <w:widowControl/>
              <w:spacing w:before="156" w:beforeLines="50" w:after="100" w:afterAutospacing="1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                       </w:t>
            </w:r>
          </w:p>
          <w:p>
            <w:pPr>
              <w:widowControl/>
              <w:spacing w:before="156" w:beforeLines="50" w:after="100" w:afterAutospacing="1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56" w:beforeLines="50" w:after="100" w:afterAutospacing="1"/>
              <w:ind w:firstLine="4560" w:firstLineChars="1900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负责人签字：</w:t>
            </w:r>
          </w:p>
          <w:p>
            <w:pPr>
              <w:widowControl/>
              <w:spacing w:before="156" w:beforeLines="50" w:after="100" w:afterAutospacing="1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                        负责人电话：</w:t>
            </w:r>
          </w:p>
          <w:p>
            <w:pPr>
              <w:widowControl/>
              <w:spacing w:before="156" w:beforeLines="50" w:after="100" w:afterAutospacing="1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                                      （公章）：</w:t>
            </w:r>
          </w:p>
          <w:p>
            <w:pPr>
              <w:widowControl/>
              <w:spacing w:before="156" w:beforeLines="50" w:after="100" w:afterAutospacing="1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sz w:val="24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D0646"/>
    <w:rsid w:val="5F3D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2019-03-29T08:50:00Z</dcterms:created>
  <dc:creator>Administrator</dc:creator>
  <cp:lastModifiedBy>Administrator</cp:lastModifiedBy>
  <dcterms:modified xsi:type="dcterms:W3CDTF">2019-03-29T08:57:31Z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