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9D" w:rsidRDefault="00786C9D" w:rsidP="00786C9D">
      <w:pPr>
        <w:autoSpaceDN w:val="0"/>
        <w:adjustRightInd w:val="0"/>
        <w:snapToGrid w:val="0"/>
        <w:spacing w:line="540" w:lineRule="exact"/>
        <w:rPr>
          <w:rFonts w:ascii="黑体" w:eastAsia="黑体" w:hAnsi="黑体" w:cs="黑体"/>
          <w:bCs/>
          <w:spacing w:val="20"/>
          <w:sz w:val="32"/>
        </w:rPr>
      </w:pPr>
      <w:r>
        <w:rPr>
          <w:rFonts w:ascii="黑体" w:eastAsia="黑体" w:hAnsi="黑体" w:cs="黑体" w:hint="eastAsia"/>
          <w:bCs/>
          <w:spacing w:val="20"/>
          <w:sz w:val="32"/>
        </w:rPr>
        <w:t>附件1</w:t>
      </w:r>
    </w:p>
    <w:tbl>
      <w:tblPr>
        <w:tblW w:w="87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5"/>
        <w:gridCol w:w="1358"/>
        <w:gridCol w:w="2808"/>
        <w:gridCol w:w="1187"/>
        <w:gridCol w:w="1187"/>
        <w:gridCol w:w="1174"/>
        <w:gridCol w:w="21"/>
      </w:tblGrid>
      <w:tr w:rsidR="00786C9D" w:rsidTr="00277C3D">
        <w:trPr>
          <w:trHeight w:val="1107"/>
        </w:trPr>
        <w:tc>
          <w:tcPr>
            <w:tcW w:w="8740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Cs/>
                <w:color w:val="000000"/>
                <w:kern w:val="0"/>
                <w:sz w:val="40"/>
                <w:szCs w:val="40"/>
                <w:lang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40"/>
                <w:szCs w:val="40"/>
                <w:lang/>
              </w:rPr>
              <w:t>2017年彭阳县中小学、幼儿园教师基本功竞赛</w:t>
            </w:r>
          </w:p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40"/>
                <w:szCs w:val="40"/>
                <w:lang/>
              </w:rPr>
              <w:t>获奖名单</w:t>
            </w:r>
          </w:p>
        </w:tc>
      </w:tr>
      <w:tr w:rsidR="00786C9D" w:rsidTr="00277C3D">
        <w:trPr>
          <w:gridAfter w:val="1"/>
          <w:wAfter w:w="21" w:type="dxa"/>
          <w:trHeight w:val="397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姓 名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工作单位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组别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等 次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备 注</w:t>
            </w:r>
          </w:p>
        </w:tc>
      </w:tr>
      <w:tr w:rsidR="00786C9D" w:rsidTr="00277C3D">
        <w:trPr>
          <w:gridAfter w:val="1"/>
          <w:wAfter w:w="21" w:type="dxa"/>
          <w:trHeight w:val="397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王晓霞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县三幼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幼教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一等奖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786C9D" w:rsidTr="00277C3D">
        <w:trPr>
          <w:gridAfter w:val="1"/>
          <w:wAfter w:w="21" w:type="dxa"/>
          <w:trHeight w:val="397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余亚瑞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县幼儿园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幼教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二等奖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786C9D" w:rsidTr="00277C3D">
        <w:trPr>
          <w:gridAfter w:val="1"/>
          <w:wAfter w:w="21" w:type="dxa"/>
          <w:trHeight w:val="397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王彦平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彭阳县第五小学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小学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一等奖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786C9D" w:rsidTr="00277C3D">
        <w:trPr>
          <w:gridAfter w:val="1"/>
          <w:wAfter w:w="21" w:type="dxa"/>
          <w:trHeight w:val="397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韩世鹏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罗洼乡中心学校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小学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一等奖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786C9D" w:rsidTr="00277C3D">
        <w:trPr>
          <w:gridAfter w:val="1"/>
          <w:wAfter w:w="21" w:type="dxa"/>
          <w:trHeight w:val="397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姬莉红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县一小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小学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一等奖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786C9D" w:rsidTr="00277C3D">
        <w:trPr>
          <w:gridAfter w:val="1"/>
          <w:wAfter w:w="21" w:type="dxa"/>
          <w:trHeight w:val="397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王万林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城阳乡陈沟小学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小学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一等奖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786C9D" w:rsidTr="00277C3D">
        <w:trPr>
          <w:gridAfter w:val="1"/>
          <w:wAfter w:w="21" w:type="dxa"/>
          <w:trHeight w:val="397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张志贵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县一小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小学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一等奖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786C9D" w:rsidTr="00277C3D">
        <w:trPr>
          <w:gridAfter w:val="1"/>
          <w:wAfter w:w="21" w:type="dxa"/>
          <w:trHeight w:val="397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赵永吉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孟塬乡中心学校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小学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一等奖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786C9D" w:rsidTr="00277C3D">
        <w:trPr>
          <w:gridAfter w:val="1"/>
          <w:wAfter w:w="21" w:type="dxa"/>
          <w:trHeight w:val="397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雷  虹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县三小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小学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一等奖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786C9D" w:rsidTr="00277C3D">
        <w:trPr>
          <w:gridAfter w:val="1"/>
          <w:wAfter w:w="21" w:type="dxa"/>
          <w:trHeight w:val="397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乔玉著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白阳镇中心学校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小学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一等奖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786C9D" w:rsidTr="00277C3D">
        <w:trPr>
          <w:gridAfter w:val="1"/>
          <w:wAfter w:w="21" w:type="dxa"/>
          <w:trHeight w:val="397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何志清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王洼镇石岔民族小学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小学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二等奖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786C9D" w:rsidTr="00277C3D">
        <w:trPr>
          <w:gridAfter w:val="1"/>
          <w:wAfter w:w="21" w:type="dxa"/>
          <w:trHeight w:val="397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马志莲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县五小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小学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二等奖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786C9D" w:rsidTr="00277C3D">
        <w:trPr>
          <w:gridAfter w:val="1"/>
          <w:wAfter w:w="21" w:type="dxa"/>
          <w:trHeight w:val="397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李亚娥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城阳乡中心学校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小学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二等奖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786C9D" w:rsidTr="00277C3D">
        <w:trPr>
          <w:gridAfter w:val="1"/>
          <w:wAfter w:w="21" w:type="dxa"/>
          <w:trHeight w:val="397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14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贾月虹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冯庄乡中心学校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小学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二等奖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786C9D" w:rsidTr="00277C3D">
        <w:trPr>
          <w:gridAfter w:val="1"/>
          <w:wAfter w:w="21" w:type="dxa"/>
          <w:trHeight w:val="397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15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马玉英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新集乡中心学校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小学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二等奖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786C9D" w:rsidTr="00277C3D">
        <w:trPr>
          <w:gridAfter w:val="1"/>
          <w:wAfter w:w="21" w:type="dxa"/>
          <w:trHeight w:val="397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16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田润莲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县三小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小学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二等奖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786C9D" w:rsidTr="00277C3D">
        <w:trPr>
          <w:gridAfter w:val="1"/>
          <w:wAfter w:w="21" w:type="dxa"/>
          <w:trHeight w:val="397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17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安永梅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古城镇中心学校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小学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二等奖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786C9D" w:rsidTr="00277C3D">
        <w:trPr>
          <w:gridAfter w:val="1"/>
          <w:wAfter w:w="21" w:type="dxa"/>
          <w:trHeight w:val="397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18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庞万鹏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白阳镇中心学校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小学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二等奖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786C9D" w:rsidTr="00277C3D">
        <w:trPr>
          <w:gridAfter w:val="1"/>
          <w:wAfter w:w="21" w:type="dxa"/>
          <w:trHeight w:val="397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19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郑  菊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县二小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小学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二等奖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786C9D" w:rsidTr="00277C3D">
        <w:trPr>
          <w:gridAfter w:val="1"/>
          <w:wAfter w:w="21" w:type="dxa"/>
          <w:trHeight w:val="397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雷  博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草庙乡中心学校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小学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二等奖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786C9D" w:rsidTr="00277C3D">
        <w:trPr>
          <w:gridAfter w:val="1"/>
          <w:wAfter w:w="21" w:type="dxa"/>
          <w:trHeight w:val="397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王  英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红河镇中心学校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小学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三等奖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786C9D" w:rsidTr="00277C3D">
        <w:trPr>
          <w:gridAfter w:val="1"/>
          <w:wAfter w:w="21" w:type="dxa"/>
          <w:trHeight w:val="397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22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周  琴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交岔乡中心学校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小学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三等奖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786C9D" w:rsidTr="00277C3D">
        <w:trPr>
          <w:gridAfter w:val="1"/>
          <w:wAfter w:w="21" w:type="dxa"/>
          <w:trHeight w:val="397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23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何宪渊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县四小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小学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三等奖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786C9D" w:rsidTr="00277C3D">
        <w:trPr>
          <w:gridAfter w:val="1"/>
          <w:wAfter w:w="21" w:type="dxa"/>
          <w:trHeight w:val="397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24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陈利慧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王洼镇中心学校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小学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三等奖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786C9D" w:rsidTr="00277C3D">
        <w:trPr>
          <w:gridAfter w:val="1"/>
          <w:wAfter w:w="21" w:type="dxa"/>
          <w:trHeight w:val="397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25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王  俐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县二小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小学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三等奖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786C9D" w:rsidTr="00277C3D">
        <w:trPr>
          <w:gridAfter w:val="1"/>
          <w:wAfter w:w="21" w:type="dxa"/>
          <w:trHeight w:val="397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26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张云霞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古城镇中心学校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小学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三等奖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786C9D" w:rsidTr="00277C3D">
        <w:trPr>
          <w:gridAfter w:val="1"/>
          <w:wAfter w:w="21" w:type="dxa"/>
          <w:trHeight w:val="397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27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王  静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县五小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小学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三等奖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786C9D" w:rsidTr="00277C3D">
        <w:trPr>
          <w:gridAfter w:val="1"/>
          <w:wAfter w:w="21" w:type="dxa"/>
          <w:trHeight w:val="397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28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贺佩学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小岔乡中心学校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小学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三等奖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</w:tbl>
    <w:p w:rsidR="00786C9D" w:rsidRDefault="00786C9D" w:rsidP="00786C9D">
      <w:pPr>
        <w:autoSpaceDN w:val="0"/>
        <w:adjustRightInd w:val="0"/>
        <w:snapToGrid w:val="0"/>
        <w:spacing w:line="540" w:lineRule="exact"/>
        <w:ind w:firstLineChars="200" w:firstLine="720"/>
        <w:rPr>
          <w:rFonts w:ascii="仿宋_GB2312" w:eastAsia="仿宋_GB2312" w:hAnsi="仿宋_GB2312" w:cs="仿宋_GB2312"/>
          <w:bCs/>
          <w:spacing w:val="20"/>
          <w:sz w:val="32"/>
        </w:rPr>
        <w:sectPr w:rsidR="00786C9D">
          <w:footerReference w:type="default" r:id="rId4"/>
          <w:pgSz w:w="11906" w:h="16838"/>
          <w:pgMar w:top="420" w:right="1463" w:bottom="363" w:left="1576" w:header="851" w:footer="992" w:gutter="0"/>
          <w:pgNumType w:fmt="numberInDash"/>
          <w:cols w:space="0"/>
          <w:docGrid w:type="lines" w:linePitch="312"/>
        </w:sectPr>
      </w:pPr>
    </w:p>
    <w:tbl>
      <w:tblPr>
        <w:tblW w:w="87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7"/>
        <w:gridCol w:w="1463"/>
        <w:gridCol w:w="2526"/>
        <w:gridCol w:w="1286"/>
        <w:gridCol w:w="1352"/>
        <w:gridCol w:w="906"/>
      </w:tblGrid>
      <w:tr w:rsidR="00786C9D" w:rsidTr="00277C3D">
        <w:trPr>
          <w:trHeight w:val="649"/>
        </w:trPr>
        <w:tc>
          <w:tcPr>
            <w:tcW w:w="8700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Cs/>
                <w:color w:val="000000"/>
                <w:kern w:val="0"/>
                <w:sz w:val="36"/>
                <w:szCs w:val="36"/>
                <w:lang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36"/>
                <w:szCs w:val="36"/>
                <w:lang/>
              </w:rPr>
              <w:lastRenderedPageBreak/>
              <w:t>2017年彭阳县中小学、幼儿园教师基本功竞赛</w:t>
            </w:r>
          </w:p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36"/>
                <w:szCs w:val="36"/>
                <w:lang/>
              </w:rPr>
              <w:t>获奖名单</w:t>
            </w:r>
          </w:p>
        </w:tc>
      </w:tr>
      <w:tr w:rsidR="00786C9D" w:rsidTr="00277C3D">
        <w:trPr>
          <w:trHeight w:val="501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姓 名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工作单位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组别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等 次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  <w:t>备注</w:t>
            </w:r>
          </w:p>
        </w:tc>
      </w:tr>
      <w:tr w:rsidR="00786C9D" w:rsidTr="00277C3D">
        <w:trPr>
          <w:trHeight w:val="486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29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施登仓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县四中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初中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一等奖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786C9D" w:rsidTr="00277C3D">
        <w:trPr>
          <w:trHeight w:val="486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spacing w:line="0" w:lineRule="atLeas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马启棠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王洼镇一中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初中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一等奖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786C9D" w:rsidTr="00277C3D">
        <w:trPr>
          <w:trHeight w:val="486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31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任正文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县二中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初中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一等奖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786C9D" w:rsidTr="00277C3D">
        <w:trPr>
          <w:trHeight w:val="486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32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杨德昌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古城中学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初中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二等奖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786C9D" w:rsidTr="00277C3D">
        <w:trPr>
          <w:trHeight w:val="486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33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李廷杰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城阳中学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初中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二等奖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786C9D" w:rsidTr="00277C3D">
        <w:trPr>
          <w:trHeight w:val="486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王耀南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交岔中学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初中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二等奖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786C9D" w:rsidTr="00277C3D">
        <w:trPr>
          <w:trHeight w:val="486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35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李培富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县二中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初中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三等奖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786C9D" w:rsidTr="00277C3D">
        <w:trPr>
          <w:trHeight w:val="486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36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高  科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红河中学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初中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三等奖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786C9D" w:rsidTr="00277C3D">
        <w:trPr>
          <w:trHeight w:val="486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37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王伯虎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新集中学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初中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三等奖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786C9D" w:rsidTr="00277C3D">
        <w:trPr>
          <w:trHeight w:val="486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38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周田斌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县职中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高中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一等奖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786C9D" w:rsidTr="00277C3D">
        <w:trPr>
          <w:trHeight w:val="486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39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景  芳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县三中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高中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一等奖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786C9D" w:rsidTr="00277C3D">
        <w:trPr>
          <w:trHeight w:val="486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杨国贤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县一中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高中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二等奖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786C9D" w:rsidTr="00277C3D">
        <w:trPr>
          <w:trHeight w:val="486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41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陈世宝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县三中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高中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二等奖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786C9D" w:rsidTr="00277C3D">
        <w:trPr>
          <w:trHeight w:val="486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42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王  锐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县职中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高中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三等奖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786C9D" w:rsidTr="00277C3D">
        <w:trPr>
          <w:trHeight w:val="496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43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杨世浩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县一中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高中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三等奖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C9D" w:rsidRDefault="00786C9D" w:rsidP="00277C3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</w:tbl>
    <w:p w:rsidR="00786C9D" w:rsidRDefault="00786C9D" w:rsidP="00786C9D">
      <w:pPr>
        <w:autoSpaceDN w:val="0"/>
        <w:adjustRightInd w:val="0"/>
        <w:snapToGrid w:val="0"/>
        <w:spacing w:line="540" w:lineRule="exact"/>
        <w:ind w:firstLineChars="200" w:firstLine="720"/>
        <w:rPr>
          <w:rFonts w:ascii="仿宋_GB2312" w:eastAsia="仿宋_GB2312" w:hAnsi="仿宋_GB2312" w:cs="仿宋_GB2312"/>
          <w:bCs/>
          <w:spacing w:val="20"/>
          <w:sz w:val="32"/>
        </w:rPr>
      </w:pPr>
    </w:p>
    <w:p w:rsidR="00555933" w:rsidRDefault="00467CDC"/>
    <w:sectPr w:rsidR="00555933" w:rsidSect="00CF0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6B9" w:rsidRDefault="00467CD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 filled="f" stroked="f" strokeweight=".5pt">
          <v:textbox style="mso-fit-shape-to-text:t" inset="0,0,0,0">
            <w:txbxContent>
              <w:p w:rsidR="007656B9" w:rsidRDefault="00467CDC">
                <w:pPr>
                  <w:snapToGrid w:val="0"/>
                  <w:rPr>
                    <w:sz w:val="24"/>
                  </w:rPr>
                </w:pPr>
                <w:r>
                  <w:rPr>
                    <w:rFonts w:hint="eastAsia"/>
                    <w:sz w:val="24"/>
                  </w:rPr>
                  <w:fldChar w:fldCharType="begin"/>
                </w:r>
                <w:r>
                  <w:rPr>
                    <w:rFonts w:hint="eastAsia"/>
                    <w:sz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</w:rPr>
                  <w:fldChar w:fldCharType="separate"/>
                </w:r>
                <w:r w:rsidR="00786C9D">
                  <w:rPr>
                    <w:noProof/>
                    <w:sz w:val="24"/>
                  </w:rPr>
                  <w:t>- 1 -</w:t>
                </w:r>
                <w:r>
                  <w:rPr>
                    <w:rFonts w:hint="eastAsia"/>
                    <w:sz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786C9D"/>
    <w:rsid w:val="0012688C"/>
    <w:rsid w:val="00467CDC"/>
    <w:rsid w:val="00786C9D"/>
    <w:rsid w:val="00CC1C89"/>
    <w:rsid w:val="00CF0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9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86C9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786C9D"/>
    <w:rPr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895</Characters>
  <Application>Microsoft Office Word</Application>
  <DocSecurity>0</DocSecurity>
  <Lines>7</Lines>
  <Paragraphs>2</Paragraphs>
  <ScaleCrop>false</ScaleCrop>
  <Company>Lenovo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2017-11-27T02:45:00Z</dcterms:created>
  <dcterms:modified xsi:type="dcterms:W3CDTF">2017-11-27T02:45:00Z</dcterms:modified>
</cp:coreProperties>
</file>