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50" w:lineRule="exact"/>
        <w:jc w:val="center"/>
        <w:rPr>
          <w:rFonts w:hint="default" w:ascii="Times New Roman" w:hAnsi="Times New Roman" w:eastAsia="方正小标宋简体" w:cs="Times New Roman"/>
          <w:spacing w:val="-9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9"/>
          <w:sz w:val="44"/>
          <w:szCs w:val="44"/>
          <w:lang w:eastAsia="zh-CN"/>
        </w:rPr>
        <w:t>王洼镇庆祝中华人民共和国成立70周年暨</w:t>
      </w:r>
      <w:r>
        <w:rPr>
          <w:rFonts w:hint="eastAsia" w:ascii="Times New Roman" w:hAnsi="Times New Roman" w:eastAsia="方正小标宋简体" w:cs="Times New Roman"/>
          <w:spacing w:val="-9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-9"/>
          <w:sz w:val="44"/>
          <w:szCs w:val="44"/>
          <w:lang w:eastAsia="zh-CN"/>
        </w:rPr>
        <w:t>脱贫富民杯</w:t>
      </w:r>
      <w:r>
        <w:rPr>
          <w:rFonts w:hint="eastAsia" w:ascii="Times New Roman" w:hAnsi="Times New Roman" w:eastAsia="方正小标宋简体" w:cs="Times New Roman"/>
          <w:spacing w:val="-9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-9"/>
          <w:sz w:val="44"/>
          <w:szCs w:val="44"/>
          <w:lang w:eastAsia="zh-CN"/>
        </w:rPr>
        <w:t>篮球运动会报名表</w:t>
      </w:r>
    </w:p>
    <w:bookmarkEnd w:id="0"/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（盖章）：                      领   队：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教   练：                              队服颜色：</w:t>
      </w:r>
    </w:p>
    <w:tbl>
      <w:tblPr>
        <w:tblStyle w:val="3"/>
        <w:tblW w:w="8943" w:type="dxa"/>
        <w:jc w:val="center"/>
        <w:tblInd w:w="-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76"/>
        <w:gridCol w:w="1984"/>
        <w:gridCol w:w="2843"/>
        <w:gridCol w:w="851"/>
        <w:gridCol w:w="1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填报人：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联系电话：        </w:t>
      </w:r>
    </w:p>
    <w:p>
      <w:pPr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注：此表填写后打印报送，电子文档发送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wwzbgs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B2380"/>
    <w:rsid w:val="775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2019-11-26T09:46:00Z</dcterms:created>
  <dc:creator>zhang</dc:creator>
  <cp:lastModifiedBy>zhang</cp:lastModifiedBy>
  <dcterms:modified xsi:type="dcterms:W3CDTF">2019-11-26T09:47:15Z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