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90B4">
      <w:pPr>
        <w:spacing w:line="60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县十届人大四次会议代表建议办理情况一览表</w:t>
      </w:r>
    </w:p>
    <w:tbl>
      <w:tblPr>
        <w:tblStyle w:val="9"/>
        <w:tblW w:w="15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300"/>
        <w:gridCol w:w="1500"/>
        <w:gridCol w:w="1425"/>
        <w:gridCol w:w="6165"/>
        <w:gridCol w:w="965"/>
      </w:tblGrid>
      <w:tr w14:paraId="05D9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tblHeader/>
          <w:jc w:val="center"/>
        </w:trPr>
        <w:tc>
          <w:tcPr>
            <w:tcW w:w="785" w:type="dxa"/>
            <w:noWrap w:val="0"/>
            <w:vAlign w:val="center"/>
          </w:tcPr>
          <w:p w14:paraId="0600D0E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300" w:type="dxa"/>
            <w:noWrap w:val="0"/>
            <w:vAlign w:val="center"/>
          </w:tcPr>
          <w:p w14:paraId="08996D2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建议名称</w:t>
            </w:r>
          </w:p>
        </w:tc>
        <w:tc>
          <w:tcPr>
            <w:tcW w:w="1500" w:type="dxa"/>
            <w:noWrap w:val="0"/>
            <w:vAlign w:val="center"/>
          </w:tcPr>
          <w:p w14:paraId="571556A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承办单位</w:t>
            </w:r>
          </w:p>
        </w:tc>
        <w:tc>
          <w:tcPr>
            <w:tcW w:w="1425" w:type="dxa"/>
            <w:noWrap w:val="0"/>
            <w:vAlign w:val="center"/>
          </w:tcPr>
          <w:p w14:paraId="2923F33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协办单位</w:t>
            </w:r>
          </w:p>
        </w:tc>
        <w:tc>
          <w:tcPr>
            <w:tcW w:w="6165" w:type="dxa"/>
            <w:noWrap w:val="0"/>
            <w:vAlign w:val="center"/>
          </w:tcPr>
          <w:p w14:paraId="5A04793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进展情况</w:t>
            </w:r>
          </w:p>
        </w:tc>
        <w:tc>
          <w:tcPr>
            <w:tcW w:w="965" w:type="dxa"/>
            <w:noWrap w:val="0"/>
            <w:vAlign w:val="center"/>
          </w:tcPr>
          <w:p w14:paraId="386A2A0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B92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785" w:type="dxa"/>
            <w:noWrap w:val="0"/>
            <w:vAlign w:val="center"/>
          </w:tcPr>
          <w:p w14:paraId="04360F7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00" w:type="dxa"/>
            <w:noWrap w:val="0"/>
            <w:vAlign w:val="center"/>
          </w:tcPr>
          <w:p w14:paraId="166BC36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关于新建彭阳县城保障性租赁住房的建议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422805E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25" w:type="dxa"/>
            <w:noWrap w:val="0"/>
            <w:vAlign w:val="center"/>
          </w:tcPr>
          <w:p w14:paraId="0BB3E37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白阳镇</w:t>
            </w:r>
          </w:p>
          <w:p w14:paraId="2072DD9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自然资源局</w:t>
            </w:r>
          </w:p>
        </w:tc>
        <w:tc>
          <w:tcPr>
            <w:tcW w:w="6165" w:type="dxa"/>
            <w:noWrap w:val="0"/>
            <w:vAlign w:val="center"/>
          </w:tcPr>
          <w:p w14:paraId="35D81A8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彭阳县保障性租赁住房（王洼矿区避险搬迁安置区）建设项目，概算总投资15120.27万元，建设地上11层5栋安置住房，建筑面积3.6万平方米。目前室外外墙保温涂料全部完成，正在进行室内装饰装修，项目整体已完成工程量的90%，预计2025年6月交付使用。</w:t>
            </w:r>
          </w:p>
        </w:tc>
        <w:tc>
          <w:tcPr>
            <w:tcW w:w="965" w:type="dxa"/>
            <w:noWrap w:val="0"/>
            <w:vAlign w:val="center"/>
          </w:tcPr>
          <w:p w14:paraId="7671DEE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36DC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785" w:type="dxa"/>
            <w:noWrap w:val="0"/>
            <w:vAlign w:val="center"/>
          </w:tcPr>
          <w:p w14:paraId="1BE5CB1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00" w:type="dxa"/>
            <w:noWrap w:val="0"/>
            <w:vAlign w:val="center"/>
          </w:tcPr>
          <w:p w14:paraId="4FBD17C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关于实施彭阳县冯庄等乡镇固沟治理工程的建议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1B4A1F7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1425" w:type="dxa"/>
            <w:noWrap w:val="0"/>
            <w:vAlign w:val="center"/>
          </w:tcPr>
          <w:p w14:paraId="1175AEB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冯庄乡等相关乡镇</w:t>
            </w:r>
          </w:p>
        </w:tc>
        <w:tc>
          <w:tcPr>
            <w:tcW w:w="6165" w:type="dxa"/>
            <w:noWrap w:val="0"/>
            <w:vAlign w:val="center"/>
          </w:tcPr>
          <w:p w14:paraId="7E46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该工程概算总投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资1490.23万元，已完成全部建设内容，治理白阳镇白岔、冯庄乡上湾、罗洼乡寨科等8处固沟沟头，建成孟塬乡草滩村养牛场防洪工程、古城镇郑庄村及田壕村移民点沟道提防工程。</w:t>
            </w:r>
          </w:p>
        </w:tc>
        <w:tc>
          <w:tcPr>
            <w:tcW w:w="965" w:type="dxa"/>
            <w:noWrap w:val="0"/>
            <w:vAlign w:val="center"/>
          </w:tcPr>
          <w:p w14:paraId="70FF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775D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785" w:type="dxa"/>
            <w:noWrap w:val="0"/>
            <w:vAlign w:val="center"/>
          </w:tcPr>
          <w:p w14:paraId="7A5A87B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00" w:type="dxa"/>
            <w:noWrap w:val="0"/>
            <w:vAlign w:val="center"/>
          </w:tcPr>
          <w:p w14:paraId="19D2B34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关于建立高标准农田高效节水管护机制的建议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436367E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1425" w:type="dxa"/>
            <w:noWrap w:val="0"/>
            <w:vAlign w:val="center"/>
          </w:tcPr>
          <w:p w14:paraId="4F41B74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各乡镇</w:t>
            </w:r>
          </w:p>
          <w:p w14:paraId="502FBDE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6165" w:type="dxa"/>
            <w:noWrap w:val="0"/>
            <w:vAlign w:val="center"/>
          </w:tcPr>
          <w:p w14:paraId="722B4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制定《彭阳县高标准农田工程设施管护制度》，采取“政府+运维公司+用水户”管理模式，引进宁夏六盘山水务有限公司进行规范化运营，切实提高运维管护水平。</w:t>
            </w:r>
          </w:p>
        </w:tc>
        <w:tc>
          <w:tcPr>
            <w:tcW w:w="965" w:type="dxa"/>
            <w:noWrap w:val="0"/>
            <w:vAlign w:val="center"/>
          </w:tcPr>
          <w:p w14:paraId="3211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4138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1" w:hRule="atLeast"/>
          <w:jc w:val="center"/>
        </w:trPr>
        <w:tc>
          <w:tcPr>
            <w:tcW w:w="785" w:type="dxa"/>
            <w:noWrap w:val="0"/>
            <w:vAlign w:val="center"/>
          </w:tcPr>
          <w:p w14:paraId="0ACFB3D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300" w:type="dxa"/>
            <w:noWrap w:val="0"/>
            <w:vAlign w:val="center"/>
          </w:tcPr>
          <w:p w14:paraId="4360ED8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关于落实肉牛养殖“5+2”模式示范户的建议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047CA56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农业农村局</w:t>
            </w:r>
          </w:p>
        </w:tc>
        <w:tc>
          <w:tcPr>
            <w:tcW w:w="1425" w:type="dxa"/>
            <w:noWrap w:val="0"/>
            <w:vAlign w:val="center"/>
          </w:tcPr>
          <w:p w14:paraId="366FE82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各乡镇</w:t>
            </w:r>
          </w:p>
        </w:tc>
        <w:tc>
          <w:tcPr>
            <w:tcW w:w="6165" w:type="dxa"/>
            <w:noWrap w:val="0"/>
            <w:vAlign w:val="center"/>
          </w:tcPr>
          <w:p w14:paraId="5B9F6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开展科学饲喂试验，全面普及科学养殖技术，提高肉牛养殖科学化水平，实行乡镇正职领导干部包抓机制，各乡镇正职领导各包抓5户共180户科学饲喂试验户，各包抓2户共72户新增“5350”示范户，均已完成培育任务。</w:t>
            </w:r>
          </w:p>
        </w:tc>
        <w:tc>
          <w:tcPr>
            <w:tcW w:w="965" w:type="dxa"/>
            <w:noWrap w:val="0"/>
            <w:vAlign w:val="center"/>
          </w:tcPr>
          <w:p w14:paraId="511E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7CFE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1" w:hRule="atLeast"/>
          <w:jc w:val="center"/>
        </w:trPr>
        <w:tc>
          <w:tcPr>
            <w:tcW w:w="785" w:type="dxa"/>
            <w:noWrap w:val="0"/>
            <w:vAlign w:val="center"/>
          </w:tcPr>
          <w:p w14:paraId="6EDF78A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300" w:type="dxa"/>
            <w:noWrap w:val="0"/>
            <w:vAlign w:val="center"/>
          </w:tcPr>
          <w:p w14:paraId="3C48F34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关于加强禁牧封育工作的建议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58C8281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林草局</w:t>
            </w:r>
          </w:p>
        </w:tc>
        <w:tc>
          <w:tcPr>
            <w:tcW w:w="1425" w:type="dxa"/>
            <w:noWrap w:val="0"/>
            <w:vAlign w:val="center"/>
          </w:tcPr>
          <w:p w14:paraId="2CC9A9D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各乡镇</w:t>
            </w:r>
          </w:p>
        </w:tc>
        <w:tc>
          <w:tcPr>
            <w:tcW w:w="6165" w:type="dxa"/>
            <w:noWrap w:val="0"/>
            <w:vAlign w:val="center"/>
          </w:tcPr>
          <w:p w14:paraId="0BB9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一是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健全网格责任管理机制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为全县1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名乡级林长、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783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名村级林长、1090名生态护林员、16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名天保护林员精准划定管护责任区域，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细化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禁牧封育网格责任，建立以林长制为主体的网格化管理体系。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二是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健全摸底宣传查处机制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全面摸清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羊群饲养底数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制定相应防范措施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，完善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工作台账，加大宣传力度，开展日常巡查巡护和执法监察。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三是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健全举报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督查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考核机制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设立禁牧封育举报电话，实行24小时接听办理。建立各级林长常态化调度、巡查、督查工作机制，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对监管林区范围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常态化开展督查。</w:t>
            </w:r>
          </w:p>
        </w:tc>
        <w:tc>
          <w:tcPr>
            <w:tcW w:w="965" w:type="dxa"/>
            <w:noWrap w:val="0"/>
            <w:vAlign w:val="center"/>
          </w:tcPr>
          <w:p w14:paraId="459E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72E6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atLeast"/>
          <w:jc w:val="center"/>
        </w:trPr>
        <w:tc>
          <w:tcPr>
            <w:tcW w:w="785" w:type="dxa"/>
            <w:noWrap w:val="0"/>
            <w:vAlign w:val="center"/>
          </w:tcPr>
          <w:p w14:paraId="02DC71F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300" w:type="dxa"/>
            <w:noWrap w:val="0"/>
            <w:vAlign w:val="center"/>
          </w:tcPr>
          <w:p w14:paraId="5C4C455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关于支持创建彭阳种业良繁基地的建议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5E7C67F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科技局</w:t>
            </w:r>
          </w:p>
        </w:tc>
        <w:tc>
          <w:tcPr>
            <w:tcW w:w="1425" w:type="dxa"/>
            <w:noWrap w:val="0"/>
            <w:vAlign w:val="center"/>
          </w:tcPr>
          <w:p w14:paraId="2BB93A1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农业农村局</w:t>
            </w:r>
          </w:p>
        </w:tc>
        <w:tc>
          <w:tcPr>
            <w:tcW w:w="6165" w:type="dxa"/>
            <w:noWrap w:val="0"/>
            <w:vAlign w:val="center"/>
          </w:tcPr>
          <w:p w14:paraId="3420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累计投入40万元支持彭阳县裕丰农资有限责任公司、彭阳烟叶有限公司实施大豆良种繁育技术研究与示范推广、粮烟融合技术研究与示范等项目，聘请大豆良种繁育专家2名，培育专业技术人员500余人次，种植烟叶和大豆连片示范点200亩，引进垦豆43、垦豆64、黑龙52号三个大豆品种，开展大豆良种繁育500亩、玉豆套种100亩。</w:t>
            </w:r>
          </w:p>
        </w:tc>
        <w:tc>
          <w:tcPr>
            <w:tcW w:w="965" w:type="dxa"/>
            <w:noWrap w:val="0"/>
            <w:vAlign w:val="center"/>
          </w:tcPr>
          <w:p w14:paraId="28F4A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03ED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  <w:jc w:val="center"/>
        </w:trPr>
        <w:tc>
          <w:tcPr>
            <w:tcW w:w="785" w:type="dxa"/>
            <w:noWrap w:val="0"/>
            <w:vAlign w:val="center"/>
          </w:tcPr>
          <w:p w14:paraId="6AF0880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300" w:type="dxa"/>
            <w:noWrap w:val="0"/>
            <w:vAlign w:val="center"/>
          </w:tcPr>
          <w:p w14:paraId="04F0186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关于实施彭阳县中部水系乃河河道治理工程的建议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31595BC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1425" w:type="dxa"/>
            <w:noWrap w:val="0"/>
            <w:vAlign w:val="center"/>
          </w:tcPr>
          <w:p w14:paraId="0885E7C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古城镇</w:t>
            </w:r>
          </w:p>
        </w:tc>
        <w:tc>
          <w:tcPr>
            <w:tcW w:w="6165" w:type="dxa"/>
            <w:noWrap w:val="0"/>
            <w:vAlign w:val="center"/>
          </w:tcPr>
          <w:p w14:paraId="7CC8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该工程已于10月20日完工，共完成河道治理12.03公里，新建4.5米过水路面1座、沟涵11座、巡护道路11.5公里，重建过水路面1座，维修过水路面13座、截墙12处，布设警示牌54个。</w:t>
            </w:r>
          </w:p>
        </w:tc>
        <w:tc>
          <w:tcPr>
            <w:tcW w:w="965" w:type="dxa"/>
            <w:noWrap w:val="0"/>
            <w:vAlign w:val="center"/>
          </w:tcPr>
          <w:p w14:paraId="7CA2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4D69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785" w:type="dxa"/>
            <w:noWrap w:val="0"/>
            <w:vAlign w:val="center"/>
          </w:tcPr>
          <w:p w14:paraId="4F315A9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300" w:type="dxa"/>
            <w:noWrap w:val="0"/>
            <w:vAlign w:val="center"/>
          </w:tcPr>
          <w:p w14:paraId="60A4A7B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关于在红河镇街道建设标准化水厕的建议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重点督办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00" w:type="dxa"/>
            <w:noWrap w:val="0"/>
            <w:vAlign w:val="center"/>
          </w:tcPr>
          <w:p w14:paraId="0D92002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红河镇</w:t>
            </w:r>
          </w:p>
        </w:tc>
        <w:tc>
          <w:tcPr>
            <w:tcW w:w="1425" w:type="dxa"/>
            <w:noWrap w:val="0"/>
            <w:vAlign w:val="center"/>
          </w:tcPr>
          <w:p w14:paraId="36B1980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6165" w:type="dxa"/>
            <w:noWrap w:val="0"/>
            <w:vAlign w:val="center"/>
          </w:tcPr>
          <w:p w14:paraId="168D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已在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红河镇街道新建1栋42.57平方米砖混结构标准化水厕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，计划明年投入使用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965" w:type="dxa"/>
            <w:noWrap w:val="0"/>
            <w:vAlign w:val="center"/>
          </w:tcPr>
          <w:p w14:paraId="7456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1472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785" w:type="dxa"/>
            <w:noWrap w:val="0"/>
            <w:vAlign w:val="center"/>
          </w:tcPr>
          <w:p w14:paraId="6A7DBC1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300" w:type="dxa"/>
            <w:noWrap w:val="0"/>
            <w:vAlign w:val="center"/>
          </w:tcPr>
          <w:p w14:paraId="26298E4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关于建设冯庄乡崖湾及高庄村高标准农田的建议</w:t>
            </w:r>
          </w:p>
        </w:tc>
        <w:tc>
          <w:tcPr>
            <w:tcW w:w="1500" w:type="dxa"/>
            <w:noWrap w:val="0"/>
            <w:vAlign w:val="center"/>
          </w:tcPr>
          <w:p w14:paraId="3A3BBED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农业农村局</w:t>
            </w:r>
          </w:p>
        </w:tc>
        <w:tc>
          <w:tcPr>
            <w:tcW w:w="1425" w:type="dxa"/>
            <w:noWrap w:val="0"/>
            <w:vAlign w:val="center"/>
          </w:tcPr>
          <w:p w14:paraId="057FCF8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冯庄乡</w:t>
            </w:r>
          </w:p>
        </w:tc>
        <w:tc>
          <w:tcPr>
            <w:tcW w:w="6165" w:type="dxa"/>
            <w:noWrap w:val="0"/>
            <w:vAlign w:val="center"/>
          </w:tcPr>
          <w:p w14:paraId="4C82F32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冯庄乡崖湾及高庄村耕地质量与生态提升工程于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10月12日开工建设，截至目前，已完成全部建设内容。</w:t>
            </w:r>
          </w:p>
        </w:tc>
        <w:tc>
          <w:tcPr>
            <w:tcW w:w="965" w:type="dxa"/>
            <w:noWrap w:val="0"/>
            <w:vAlign w:val="center"/>
          </w:tcPr>
          <w:p w14:paraId="52C65A0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153E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785" w:type="dxa"/>
            <w:noWrap w:val="0"/>
            <w:vAlign w:val="center"/>
          </w:tcPr>
          <w:p w14:paraId="3E00069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300" w:type="dxa"/>
            <w:noWrap w:val="0"/>
            <w:vAlign w:val="center"/>
          </w:tcPr>
          <w:p w14:paraId="6F35188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关于给草庙村祁崾岘组红梅杏基地配套滴灌设施的建议</w:t>
            </w:r>
          </w:p>
        </w:tc>
        <w:tc>
          <w:tcPr>
            <w:tcW w:w="1500" w:type="dxa"/>
            <w:noWrap w:val="0"/>
            <w:vAlign w:val="center"/>
          </w:tcPr>
          <w:p w14:paraId="20C58C5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水务局</w:t>
            </w:r>
          </w:p>
        </w:tc>
        <w:tc>
          <w:tcPr>
            <w:tcW w:w="1425" w:type="dxa"/>
            <w:noWrap w:val="0"/>
            <w:vAlign w:val="center"/>
          </w:tcPr>
          <w:p w14:paraId="7F55048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草庙乡</w:t>
            </w:r>
          </w:p>
          <w:p w14:paraId="3EE0CF1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林草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局</w:t>
            </w:r>
          </w:p>
        </w:tc>
        <w:tc>
          <w:tcPr>
            <w:tcW w:w="6165" w:type="dxa"/>
            <w:noWrap w:val="0"/>
            <w:vAlign w:val="center"/>
          </w:tcPr>
          <w:p w14:paraId="03B13C2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项目已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完工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，完成投资85万元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，建成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200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蓄水池，安装管道3.1公里，回填管道2.9公里，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各类阀井16座。</w:t>
            </w:r>
          </w:p>
        </w:tc>
        <w:tc>
          <w:tcPr>
            <w:tcW w:w="965" w:type="dxa"/>
            <w:noWrap w:val="0"/>
            <w:vAlign w:val="center"/>
          </w:tcPr>
          <w:p w14:paraId="4F94F55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0442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785" w:type="dxa"/>
            <w:noWrap w:val="0"/>
            <w:vAlign w:val="center"/>
          </w:tcPr>
          <w:p w14:paraId="34B66CE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300" w:type="dxa"/>
            <w:noWrap w:val="0"/>
            <w:vAlign w:val="center"/>
          </w:tcPr>
          <w:p w14:paraId="548E9C4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关于实施县城平安路以西片区老旧供热管网改造工程的建议</w:t>
            </w:r>
          </w:p>
        </w:tc>
        <w:tc>
          <w:tcPr>
            <w:tcW w:w="1500" w:type="dxa"/>
            <w:noWrap w:val="0"/>
            <w:vAlign w:val="center"/>
          </w:tcPr>
          <w:p w14:paraId="4CFC9B19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25" w:type="dxa"/>
            <w:noWrap w:val="0"/>
            <w:vAlign w:val="center"/>
          </w:tcPr>
          <w:p w14:paraId="0BFBA3E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白阳镇</w:t>
            </w:r>
          </w:p>
        </w:tc>
        <w:tc>
          <w:tcPr>
            <w:tcW w:w="6165" w:type="dxa"/>
            <w:noWrap w:val="0"/>
            <w:vAlign w:val="center"/>
          </w:tcPr>
          <w:p w14:paraId="421A2F5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已完成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县城平安路以西片区老旧供热管网改造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铺设西热源厂至苏州公馆一级供热管网2412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，铺设党校换热站至老年养护院二级供热管道870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米，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新建苏州公馆换热站1座255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，安装2套换热机组及水处理设备，配套建设给排水、电气等附属工程。</w:t>
            </w:r>
          </w:p>
        </w:tc>
        <w:tc>
          <w:tcPr>
            <w:tcW w:w="965" w:type="dxa"/>
            <w:noWrap w:val="0"/>
            <w:vAlign w:val="center"/>
          </w:tcPr>
          <w:p w14:paraId="1D9F2A0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7E33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  <w:jc w:val="center"/>
        </w:trPr>
        <w:tc>
          <w:tcPr>
            <w:tcW w:w="785" w:type="dxa"/>
            <w:noWrap w:val="0"/>
            <w:vAlign w:val="center"/>
          </w:tcPr>
          <w:p w14:paraId="1394519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300" w:type="dxa"/>
            <w:noWrap w:val="0"/>
            <w:vAlign w:val="center"/>
          </w:tcPr>
          <w:p w14:paraId="4FB8373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关于加强县城防洪排涝，提升防灾减灾能力的建议</w:t>
            </w:r>
          </w:p>
        </w:tc>
        <w:tc>
          <w:tcPr>
            <w:tcW w:w="1500" w:type="dxa"/>
            <w:noWrap w:val="0"/>
            <w:vAlign w:val="center"/>
          </w:tcPr>
          <w:p w14:paraId="6EADCEA3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住房和城乡建设局</w:t>
            </w:r>
          </w:p>
        </w:tc>
        <w:tc>
          <w:tcPr>
            <w:tcW w:w="1425" w:type="dxa"/>
            <w:noWrap w:val="0"/>
            <w:vAlign w:val="center"/>
          </w:tcPr>
          <w:p w14:paraId="673DF1E0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白阳镇</w:t>
            </w:r>
          </w:p>
        </w:tc>
        <w:tc>
          <w:tcPr>
            <w:tcW w:w="6165" w:type="dxa"/>
            <w:noWrap w:val="0"/>
            <w:vAlign w:val="center"/>
          </w:tcPr>
          <w:p w14:paraId="7AC975A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实施彭阳县县城防洪排涝工程，改造兴彭大街（朝那路-皇甫路）雨水管网3400米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经二路铺设钢筋混凝土排洪管道1100米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茹河街与朝那路、萧关路、安定路、光明路、梁家店交叉口、民生家园北侧路口、县医院东侧等路段交汇处建设钢筋混凝土泄洪通道7处，配备移动式排涝设备2台等。</w:t>
            </w:r>
          </w:p>
        </w:tc>
        <w:tc>
          <w:tcPr>
            <w:tcW w:w="965" w:type="dxa"/>
            <w:noWrap w:val="0"/>
            <w:vAlign w:val="center"/>
          </w:tcPr>
          <w:p w14:paraId="28EDBA6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eastAsia="zh-CN"/>
              </w:rPr>
              <w:t>已办结</w:t>
            </w:r>
          </w:p>
        </w:tc>
      </w:tr>
      <w:tr w14:paraId="5363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785" w:type="dxa"/>
            <w:noWrap w:val="0"/>
            <w:vAlign w:val="center"/>
          </w:tcPr>
          <w:p w14:paraId="7581B29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00" w:type="dxa"/>
            <w:noWrap w:val="0"/>
            <w:vAlign w:val="center"/>
          </w:tcPr>
          <w:p w14:paraId="7DA91754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关于在汽车站小广场设置泊车位的建议</w:t>
            </w:r>
          </w:p>
        </w:tc>
        <w:tc>
          <w:tcPr>
            <w:tcW w:w="1500" w:type="dxa"/>
            <w:noWrap w:val="0"/>
            <w:vAlign w:val="center"/>
          </w:tcPr>
          <w:p w14:paraId="3954851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交通运输局</w:t>
            </w:r>
          </w:p>
        </w:tc>
        <w:tc>
          <w:tcPr>
            <w:tcW w:w="1425" w:type="dxa"/>
            <w:noWrap w:val="0"/>
            <w:vAlign w:val="center"/>
          </w:tcPr>
          <w:p w14:paraId="52F4A0EE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公安局</w:t>
            </w:r>
          </w:p>
          <w:p w14:paraId="398B384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住房和城乡建设局</w:t>
            </w:r>
          </w:p>
        </w:tc>
        <w:tc>
          <w:tcPr>
            <w:tcW w:w="6165" w:type="dxa"/>
            <w:noWrap w:val="0"/>
            <w:vAlign w:val="center"/>
          </w:tcPr>
          <w:p w14:paraId="3AE4F4F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彭阳县汽车客运站属于二级汽车客运站，在建站时按照交通运输行业标准设置站前广场，面积为2128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平方米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。按照《汽车客运站级别划分和建设要求》规定，“站前广场面积应满足旅客集散需要，站前广场作为紧急避难场所、固定避难场所时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其面积应满足GB51143的有关规定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。在客运高峰期间，需要较大的广场以满足旅客安全、迅速集散的要求，保证和维持正常的客运秩序。因此在汽车站小广场设置泊车位不符合《中华人民共和国交通运输行业标准》。</w:t>
            </w:r>
          </w:p>
        </w:tc>
        <w:tc>
          <w:tcPr>
            <w:tcW w:w="965" w:type="dxa"/>
            <w:noWrap w:val="0"/>
            <w:vAlign w:val="center"/>
          </w:tcPr>
          <w:p w14:paraId="3560E56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已办结</w:t>
            </w:r>
          </w:p>
        </w:tc>
      </w:tr>
      <w:tr w14:paraId="42F7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785" w:type="dxa"/>
            <w:noWrap w:val="0"/>
            <w:vAlign w:val="center"/>
          </w:tcPr>
          <w:p w14:paraId="085BDF6A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00" w:type="dxa"/>
            <w:noWrap w:val="0"/>
            <w:vAlign w:val="center"/>
          </w:tcPr>
          <w:p w14:paraId="0A96B01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关于加强全县公墓日常管理及完善基础设施的建议</w:t>
            </w:r>
          </w:p>
        </w:tc>
        <w:tc>
          <w:tcPr>
            <w:tcW w:w="1500" w:type="dxa"/>
            <w:noWrap w:val="0"/>
            <w:vAlign w:val="center"/>
          </w:tcPr>
          <w:p w14:paraId="5F6D218D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1425" w:type="dxa"/>
            <w:noWrap w:val="0"/>
            <w:vAlign w:val="center"/>
          </w:tcPr>
          <w:p w14:paraId="32E3896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  <w:p w14:paraId="6B928AF7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住房和城乡建设局</w:t>
            </w:r>
          </w:p>
        </w:tc>
        <w:tc>
          <w:tcPr>
            <w:tcW w:w="6165" w:type="dxa"/>
            <w:noWrap w:val="0"/>
            <w:vAlign w:val="center"/>
          </w:tcPr>
          <w:p w14:paraId="2A921DDC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县公益性公墓（一期）项目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已进行了初步设计和专家评审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，正在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按照评审意见修改项目本，同步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办理项目提级论证、立项批复等前期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，力争2025年开工建设。</w:t>
            </w:r>
          </w:p>
        </w:tc>
        <w:tc>
          <w:tcPr>
            <w:tcW w:w="965" w:type="dxa"/>
            <w:noWrap w:val="0"/>
            <w:vAlign w:val="center"/>
          </w:tcPr>
          <w:p w14:paraId="5D06D48B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正在</w:t>
            </w:r>
          </w:p>
          <w:p w14:paraId="44AC365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</w:t>
            </w:r>
          </w:p>
        </w:tc>
      </w:tr>
      <w:tr w14:paraId="378E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785" w:type="dxa"/>
            <w:noWrap w:val="0"/>
            <w:vAlign w:val="center"/>
          </w:tcPr>
          <w:p w14:paraId="48902981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00" w:type="dxa"/>
            <w:noWrap w:val="0"/>
            <w:vAlign w:val="center"/>
          </w:tcPr>
          <w:p w14:paraId="3852DA7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关于选址建设县级公益性殡仪馆的建议</w:t>
            </w:r>
          </w:p>
        </w:tc>
        <w:tc>
          <w:tcPr>
            <w:tcW w:w="1500" w:type="dxa"/>
            <w:noWrap w:val="0"/>
            <w:vAlign w:val="center"/>
          </w:tcPr>
          <w:p w14:paraId="1DF2B4C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民政局</w:t>
            </w:r>
          </w:p>
        </w:tc>
        <w:tc>
          <w:tcPr>
            <w:tcW w:w="1425" w:type="dxa"/>
            <w:noWrap w:val="0"/>
            <w:vAlign w:val="center"/>
          </w:tcPr>
          <w:p w14:paraId="461EC9D8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自然资源局</w:t>
            </w:r>
          </w:p>
          <w:p w14:paraId="34B64466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住房和城乡建设局</w:t>
            </w:r>
          </w:p>
        </w:tc>
        <w:tc>
          <w:tcPr>
            <w:tcW w:w="6165" w:type="dxa"/>
            <w:noWrap w:val="0"/>
            <w:vAlign w:val="center"/>
          </w:tcPr>
          <w:p w14:paraId="61BEF8F2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公益性殡仪馆项目已进行了初步设计和专家评审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，正在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按照评审意见修改项目本，同步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办理项目提级论证、立项批复等前期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手续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，力争2025年开工建设。</w:t>
            </w:r>
          </w:p>
        </w:tc>
        <w:tc>
          <w:tcPr>
            <w:tcW w:w="965" w:type="dxa"/>
            <w:noWrap w:val="0"/>
            <w:vAlign w:val="center"/>
          </w:tcPr>
          <w:p w14:paraId="3F15DDF5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正在</w:t>
            </w:r>
          </w:p>
          <w:p w14:paraId="2F3D846F">
            <w:pPr>
              <w:keepNext w:val="0"/>
              <w:keepLines w:val="0"/>
              <w:pageBreakBefore w:val="0"/>
              <w:widowControl w:val="0"/>
              <w:tabs>
                <w:tab w:val="left" w:pos="5387"/>
                <w:tab w:val="left" w:pos="5670"/>
                <w:tab w:val="left" w:pos="5812"/>
                <w:tab w:val="left" w:pos="5954"/>
                <w:tab w:val="left" w:pos="6096"/>
                <w:tab w:val="left" w:pos="6379"/>
                <w:tab w:val="left" w:pos="6521"/>
                <w:tab w:val="left" w:pos="6663"/>
                <w:tab w:val="left" w:pos="6946"/>
                <w:tab w:val="left" w:pos="7088"/>
                <w:tab w:val="left" w:pos="7230"/>
                <w:tab w:val="left" w:pos="7513"/>
                <w:tab w:val="left" w:pos="7655"/>
                <w:tab w:val="left" w:pos="7938"/>
                <w:tab w:val="left" w:pos="8080"/>
                <w:tab w:val="left" w:pos="8222"/>
                <w:tab w:val="left" w:pos="8505"/>
                <w:tab w:val="left" w:pos="86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</w:t>
            </w:r>
          </w:p>
        </w:tc>
      </w:tr>
    </w:tbl>
    <w:p w14:paraId="380F2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4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AC0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295A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295A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5FFD"/>
    <w:rsid w:val="17FDF9B9"/>
    <w:rsid w:val="22622B91"/>
    <w:rsid w:val="2FD985B8"/>
    <w:rsid w:val="35A70196"/>
    <w:rsid w:val="3DFB7F80"/>
    <w:rsid w:val="6EB85FFD"/>
    <w:rsid w:val="6F5A2375"/>
    <w:rsid w:val="77E39303"/>
    <w:rsid w:val="7ADB83D1"/>
    <w:rsid w:val="7DFD60AB"/>
    <w:rsid w:val="7FF656D7"/>
    <w:rsid w:val="7FFD1BA5"/>
    <w:rsid w:val="9E9BA007"/>
    <w:rsid w:val="A576860C"/>
    <w:rsid w:val="ABFDEBE0"/>
    <w:rsid w:val="B7DF3F55"/>
    <w:rsid w:val="B9AF6496"/>
    <w:rsid w:val="BBE767A7"/>
    <w:rsid w:val="BE5D0DEE"/>
    <w:rsid w:val="D6F41DB6"/>
    <w:rsid w:val="D7AB9FFB"/>
    <w:rsid w:val="DBFF9585"/>
    <w:rsid w:val="E6FFE39D"/>
    <w:rsid w:val="E9BE5D6F"/>
    <w:rsid w:val="F7DFC0B9"/>
    <w:rsid w:val="F9FF3FA6"/>
    <w:rsid w:val="FB63E0E4"/>
    <w:rsid w:val="FEE7B84F"/>
    <w:rsid w:val="FEF7ADE4"/>
    <w:rsid w:val="FEFD4CD7"/>
    <w:rsid w:val="FFFF1D1E"/>
    <w:rsid w:val="FFFF4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5">
    <w:name w:val="Balloon Text"/>
    <w:basedOn w:val="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12">
    <w:name w:val="Default"/>
    <w:basedOn w:val="13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正文 New"/>
    <w:basedOn w:val="1"/>
    <w:qFormat/>
    <w:uiPriority w:val="99"/>
    <w:pPr>
      <w:spacing w:line="240" w:lineRule="atLeast"/>
    </w:pPr>
    <w:rPr>
      <w:rFonts w:ascii="Times New Roman" w:hAnsi="Times New Roman" w:eastAsia="仿宋_GB2312"/>
      <w:spacing w:val="-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3447</Words>
  <Characters>3654</Characters>
  <Lines>0</Lines>
  <Paragraphs>0</Paragraphs>
  <TotalTime>1</TotalTime>
  <ScaleCrop>false</ScaleCrop>
  <LinksUpToDate>false</LinksUpToDate>
  <CharactersWithSpaces>3706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2024-09-22T16:48:00Z</dcterms:created>
  <dc:creator>cz123</dc:creator>
  <cp:lastModifiedBy>俱往矣</cp:lastModifiedBy>
  <cp:lastPrinted>2024-12-22T01:51:00Z</cp:lastPrinted>
  <dcterms:modified xsi:type="dcterms:W3CDTF">2025-04-14T07:57:01Z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eyJoZGlkIjoiN2U4ZDJjNGYxYzYxZDMwZjczNGQ1MWFkZmM3NmI0NDMiLCJ1c2VySWQiOiI2MzY0NzA0OTgifQ==</vt:lpwstr>
  </property>
  <property fmtid="{D5CDD505-2E9C-101B-9397-08002B2CF9AE}" pid="4" name="ICV">
    <vt:lpwstr>EC3F641E06574E54A455D275E0A30A59_13</vt:lpwstr>
  </property>
</Properties>
</file>