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color w:val="000000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lang w:eastAsia="zh-CN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彭阳县教体系统人才培养项目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名师工作室成员申请书</w:t>
      </w: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44"/>
          <w:szCs w:val="5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44"/>
          <w:szCs w:val="5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44"/>
          <w:szCs w:val="5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44"/>
          <w:szCs w:val="5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44"/>
          <w:szCs w:val="5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44"/>
          <w:szCs w:val="5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44"/>
          <w:szCs w:val="5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36"/>
          <w:szCs w:val="36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36"/>
          <w:szCs w:val="36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36"/>
          <w:szCs w:val="36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单位名称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</w:t>
      </w: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>姓    名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学段学科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申报日期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月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填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明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此表正反面打印，一式两份。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培养对象类别填：工作室主持人、名校园长、名师、学科带头人、骨干教师，。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承担课题情况填写：课题编号、名称、级别、研究分工（主持人、成员）、立项及结题时间等。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获奖情况填写填写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2017-2018年获得的奖项。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填报人员为交流人员的，可在现单位填报。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</w:p>
    <w:tbl>
      <w:tblPr>
        <w:tblStyle w:val="3"/>
        <w:tblpPr w:leftFromText="180" w:rightFromText="180" w:vertAnchor="text" w:horzAnchor="page" w:tblpXSpec="center" w:tblpY="18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7"/>
        <w:gridCol w:w="333"/>
        <w:gridCol w:w="667"/>
        <w:gridCol w:w="1169"/>
        <w:gridCol w:w="1134"/>
        <w:gridCol w:w="1684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姓</w:t>
            </w:r>
            <w:r>
              <w:rPr>
                <w:rFonts w:hint="eastAsia" w:ascii="仿宋" w:hAnsi="仿宋" w:eastAsia="仿宋"/>
                <w:color w:val="000000"/>
              </w:rPr>
              <w:t xml:space="preserve">  </w:t>
            </w:r>
            <w:r>
              <w:rPr>
                <w:rFonts w:ascii="仿宋" w:hAnsi="仿宋" w:eastAsia="仿宋"/>
                <w:color w:val="000000"/>
              </w:rPr>
              <w:t>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性别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民族</w:t>
            </w: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籍贯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政治面貌</w:t>
            </w: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参加工作时间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学历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联系电话</w:t>
            </w: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现任专业技术职务及受聘时间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现任行政职务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任教学段学科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培养类别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学习</w:t>
            </w:r>
            <w:r>
              <w:rPr>
                <w:rFonts w:hint="eastAsia" w:ascii="仿宋" w:hAnsi="仿宋" w:eastAsia="仿宋"/>
                <w:color w:val="000000"/>
              </w:rPr>
              <w:t>、</w:t>
            </w:r>
            <w:r>
              <w:rPr>
                <w:rFonts w:ascii="仿宋" w:hAnsi="仿宋" w:eastAsia="仿宋"/>
                <w:color w:val="000000"/>
              </w:rPr>
              <w:t>工作经历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承担课题情况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</w:p>
        </w:tc>
        <w:tc>
          <w:tcPr>
            <w:tcW w:w="661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获奖</w:t>
            </w:r>
            <w:r>
              <w:rPr>
                <w:rFonts w:ascii="仿宋" w:hAnsi="仿宋" w:eastAsia="仿宋"/>
                <w:color w:val="000000"/>
              </w:rPr>
              <w:t>情况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908" w:type="dxa"/>
            <w:gridSpan w:val="2"/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学校意见</w:t>
            </w:r>
          </w:p>
        </w:tc>
        <w:tc>
          <w:tcPr>
            <w:tcW w:w="6614" w:type="dxa"/>
            <w:gridSpan w:val="6"/>
            <w:vAlign w:val="top"/>
          </w:tcPr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                      </w:t>
            </w:r>
            <w:r>
              <w:rPr>
                <w:rFonts w:ascii="仿宋" w:hAnsi="仿宋" w:eastAsia="仿宋"/>
                <w:color w:val="000000"/>
              </w:rPr>
              <w:t xml:space="preserve">盖 </w:t>
            </w:r>
            <w:r>
              <w:rPr>
                <w:rFonts w:hint="eastAsia" w:ascii="仿宋" w:hAnsi="仿宋" w:eastAsia="仿宋"/>
                <w:color w:val="000000"/>
              </w:rPr>
              <w:t xml:space="preserve">  </w:t>
            </w:r>
            <w:r>
              <w:rPr>
                <w:rFonts w:ascii="仿宋" w:hAnsi="仿宋" w:eastAsia="仿宋"/>
                <w:color w:val="000000"/>
              </w:rPr>
              <w:t>章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3" w:hRule="atLeast"/>
        </w:trPr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县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教体</w:t>
            </w:r>
            <w:r>
              <w:rPr>
                <w:rFonts w:ascii="仿宋" w:hAnsi="仿宋" w:eastAsia="仿宋"/>
                <w:color w:val="000000"/>
              </w:rPr>
              <w:t>局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意  见</w:t>
            </w:r>
          </w:p>
        </w:tc>
        <w:tc>
          <w:tcPr>
            <w:tcW w:w="661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                         </w:t>
            </w:r>
            <w:r>
              <w:rPr>
                <w:rFonts w:ascii="仿宋" w:hAnsi="仿宋" w:eastAsia="仿宋"/>
                <w:color w:val="000000"/>
              </w:rPr>
              <w:t>盖</w:t>
            </w:r>
            <w:r>
              <w:rPr>
                <w:rFonts w:hint="eastAsia" w:ascii="仿宋" w:hAnsi="仿宋" w:eastAsia="仿宋"/>
                <w:color w:val="000000"/>
              </w:rPr>
              <w:t xml:space="preserve">  </w:t>
            </w:r>
            <w:r>
              <w:rPr>
                <w:rFonts w:ascii="仿宋" w:hAnsi="仿宋" w:eastAsia="仿宋"/>
                <w:color w:val="000000"/>
              </w:rPr>
              <w:t xml:space="preserve"> 章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</w:t>
            </w:r>
          </w:p>
          <w:p>
            <w:pPr>
              <w:tabs>
                <w:tab w:val="left" w:pos="5040"/>
              </w:tabs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C33A0"/>
    <w:multiLevelType w:val="singleLevel"/>
    <w:tmpl w:val="5C9C33A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64DF6"/>
    <w:rsid w:val="2CC6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2019-03-29T08:39:00Z</dcterms:created>
  <dc:creator>Administrator</dc:creator>
  <cp:lastModifiedBy>Administrator</cp:lastModifiedBy>
  <dcterms:modified xsi:type="dcterms:W3CDTF">2019-03-29T08:46:28Z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