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2247D">
      <w:pPr>
        <w:keepNext w:val="0"/>
        <w:keepLines w:val="0"/>
        <w:pageBreakBefore w:val="0"/>
        <w:widowControl w:val="0"/>
        <w:tabs>
          <w:tab w:val="left" w:pos="7371"/>
        </w:tabs>
        <w:kinsoku/>
        <w:wordWrap/>
        <w:overflowPunct/>
        <w:topLinePunct w:val="0"/>
        <w:autoSpaceDE/>
        <w:autoSpaceDN/>
        <w:bidi w:val="0"/>
        <w:adjustRightInd w:val="0"/>
        <w:snapToGrid w:val="0"/>
        <w:spacing w:line="540" w:lineRule="exact"/>
        <w:ind w:left="0" w:leftChars="0" w:right="0" w:rightChars="0" w:firstLine="0" w:firstLineChars="0"/>
        <w:jc w:val="both"/>
        <w:outlineLvl w:val="9"/>
        <w:rPr>
          <w:rFonts w:hint="default" w:ascii="Times New Roman" w:hAnsi="Times New Roman" w:eastAsia="黑体" w:cs="Times New Roman"/>
          <w:color w:val="000000" w:themeColor="text1"/>
          <w:sz w:val="28"/>
          <w:szCs w:val="28"/>
          <w:lang w:val="en-US" w:eastAsia="zh-CN"/>
          <w14:textFill>
            <w14:solidFill>
              <w14:schemeClr w14:val="tx1"/>
            </w14:solidFill>
          </w14:textFill>
        </w:rPr>
      </w:pPr>
      <w:bookmarkStart w:id="0" w:name="OLE_LINK4"/>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1</w:t>
      </w:r>
    </w:p>
    <w:bookmarkEnd w:id="0"/>
    <w:p w14:paraId="0EFD6149">
      <w:pPr>
        <w:spacing w:line="600" w:lineRule="exact"/>
        <w:jc w:val="center"/>
        <w:rPr>
          <w:rFonts w:hint="default" w:ascii="Times New Roman" w:hAnsi="Times New Roman" w:eastAsia="宋体" w:cs="Times New Roman"/>
          <w:color w:val="000000"/>
          <w:sz w:val="36"/>
          <w:szCs w:val="36"/>
        </w:rPr>
      </w:pPr>
      <w:bookmarkStart w:id="1" w:name="OLE_LINK8"/>
      <w:r>
        <w:rPr>
          <w:rFonts w:hint="default" w:ascii="Times New Roman" w:hAnsi="Times New Roman" w:eastAsia="方正小标宋_GBK" w:cs="Times New Roman"/>
          <w:color w:val="000000"/>
          <w:sz w:val="36"/>
          <w:szCs w:val="36"/>
        </w:rPr>
        <w:t>县</w:t>
      </w:r>
      <w:r>
        <w:rPr>
          <w:rFonts w:hint="default" w:ascii="Times New Roman" w:hAnsi="Times New Roman" w:eastAsia="方正小标宋_GBK" w:cs="Times New Roman"/>
          <w:color w:val="000000"/>
          <w:sz w:val="36"/>
          <w:szCs w:val="36"/>
          <w:lang w:val="en-US" w:eastAsia="zh-CN"/>
        </w:rPr>
        <w:t>十</w:t>
      </w:r>
      <w:r>
        <w:rPr>
          <w:rFonts w:hint="default" w:ascii="Times New Roman" w:hAnsi="Times New Roman" w:eastAsia="方正小标宋_GBK" w:cs="Times New Roman"/>
          <w:color w:val="000000"/>
          <w:sz w:val="36"/>
          <w:szCs w:val="36"/>
        </w:rPr>
        <w:t>届人大</w:t>
      </w:r>
      <w:r>
        <w:rPr>
          <w:rFonts w:hint="default" w:ascii="Times New Roman" w:hAnsi="Times New Roman" w:eastAsia="方正小标宋_GBK" w:cs="Times New Roman"/>
          <w:color w:val="000000"/>
          <w:sz w:val="36"/>
          <w:szCs w:val="36"/>
          <w:lang w:val="en-US" w:eastAsia="zh-CN"/>
        </w:rPr>
        <w:t>五</w:t>
      </w:r>
      <w:r>
        <w:rPr>
          <w:rFonts w:hint="default" w:ascii="Times New Roman" w:hAnsi="Times New Roman" w:eastAsia="方正小标宋_GBK" w:cs="Times New Roman"/>
          <w:color w:val="000000"/>
          <w:sz w:val="36"/>
          <w:szCs w:val="36"/>
        </w:rPr>
        <w:t>次会议代表建议承办单位名单</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4267"/>
        <w:gridCol w:w="1923"/>
        <w:gridCol w:w="1661"/>
        <w:gridCol w:w="1126"/>
      </w:tblGrid>
      <w:tr w14:paraId="79F9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661" w:type="dxa"/>
            <w:noWrap w:val="0"/>
            <w:vAlign w:val="center"/>
          </w:tcPr>
          <w:p w14:paraId="736E95D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default" w:ascii="Times New Roman" w:hAnsi="Times New Roman" w:eastAsia="黑体" w:cs="Times New Roman"/>
                <w:b w:val="0"/>
                <w:bCs w:val="0"/>
                <w:color w:val="000000"/>
                <w:sz w:val="28"/>
                <w:szCs w:val="28"/>
                <w:lang w:val="en-US" w:eastAsia="zh-CN"/>
              </w:rPr>
            </w:pPr>
            <w:r>
              <w:rPr>
                <w:rFonts w:hint="default" w:ascii="Times New Roman" w:hAnsi="Times New Roman" w:eastAsia="黑体" w:cs="Times New Roman"/>
                <w:b w:val="0"/>
                <w:bCs w:val="0"/>
                <w:color w:val="000000"/>
                <w:sz w:val="28"/>
                <w:szCs w:val="28"/>
                <w:lang w:val="en-US" w:eastAsia="zh-CN"/>
              </w:rPr>
              <w:t>序号</w:t>
            </w:r>
          </w:p>
        </w:tc>
        <w:tc>
          <w:tcPr>
            <w:tcW w:w="4267" w:type="dxa"/>
            <w:noWrap w:val="0"/>
            <w:vAlign w:val="center"/>
          </w:tcPr>
          <w:p w14:paraId="2E115EB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default" w:ascii="Times New Roman" w:hAnsi="Times New Roman" w:eastAsia="黑体" w:cs="Times New Roman"/>
                <w:b w:val="0"/>
                <w:bCs w:val="0"/>
                <w:color w:val="000000"/>
                <w:sz w:val="28"/>
                <w:szCs w:val="28"/>
                <w:lang w:val="en-US" w:eastAsia="zh-CN"/>
              </w:rPr>
            </w:pPr>
            <w:r>
              <w:rPr>
                <w:rFonts w:hint="default" w:ascii="Times New Roman" w:hAnsi="Times New Roman" w:eastAsia="黑体" w:cs="Times New Roman"/>
                <w:b w:val="0"/>
                <w:bCs w:val="0"/>
                <w:color w:val="000000"/>
                <w:sz w:val="28"/>
                <w:szCs w:val="28"/>
                <w:lang w:val="en-US" w:eastAsia="zh-CN"/>
              </w:rPr>
              <w:t>建议名称</w:t>
            </w:r>
          </w:p>
        </w:tc>
        <w:tc>
          <w:tcPr>
            <w:tcW w:w="1923" w:type="dxa"/>
            <w:noWrap w:val="0"/>
            <w:vAlign w:val="center"/>
          </w:tcPr>
          <w:p w14:paraId="1C84080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default" w:ascii="Times New Roman" w:hAnsi="Times New Roman" w:eastAsia="黑体" w:cs="Times New Roman"/>
                <w:b w:val="0"/>
                <w:bCs w:val="0"/>
                <w:color w:val="000000"/>
                <w:sz w:val="28"/>
                <w:szCs w:val="28"/>
                <w:lang w:val="en-US" w:eastAsia="zh-CN"/>
              </w:rPr>
            </w:pPr>
            <w:r>
              <w:rPr>
                <w:rFonts w:hint="default" w:ascii="Times New Roman" w:hAnsi="Times New Roman" w:eastAsia="黑体" w:cs="Times New Roman"/>
                <w:b w:val="0"/>
                <w:bCs w:val="0"/>
                <w:color w:val="000000"/>
                <w:sz w:val="28"/>
                <w:szCs w:val="28"/>
                <w:lang w:val="en-US" w:eastAsia="zh-CN"/>
              </w:rPr>
              <w:t>承办单位</w:t>
            </w:r>
          </w:p>
        </w:tc>
        <w:tc>
          <w:tcPr>
            <w:tcW w:w="1661" w:type="dxa"/>
            <w:noWrap w:val="0"/>
            <w:vAlign w:val="center"/>
          </w:tcPr>
          <w:p w14:paraId="5B938C7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default" w:ascii="Times New Roman" w:hAnsi="Times New Roman" w:eastAsia="黑体" w:cs="Times New Roman"/>
                <w:b w:val="0"/>
                <w:bCs w:val="0"/>
                <w:color w:val="000000"/>
                <w:sz w:val="28"/>
                <w:szCs w:val="28"/>
                <w:lang w:val="en-US" w:eastAsia="zh-CN"/>
              </w:rPr>
            </w:pPr>
            <w:r>
              <w:rPr>
                <w:rFonts w:hint="default" w:ascii="Times New Roman" w:hAnsi="Times New Roman" w:eastAsia="黑体" w:cs="Times New Roman"/>
                <w:b w:val="0"/>
                <w:bCs w:val="0"/>
                <w:color w:val="000000"/>
                <w:sz w:val="28"/>
                <w:szCs w:val="28"/>
                <w:lang w:val="en-US" w:eastAsia="zh-CN"/>
              </w:rPr>
              <w:t>协办单位</w:t>
            </w:r>
          </w:p>
        </w:tc>
        <w:tc>
          <w:tcPr>
            <w:tcW w:w="1126" w:type="dxa"/>
            <w:noWrap w:val="0"/>
            <w:vAlign w:val="center"/>
          </w:tcPr>
          <w:p w14:paraId="7C0A377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default" w:ascii="Times New Roman" w:hAnsi="Times New Roman" w:eastAsia="黑体" w:cs="Times New Roman"/>
                <w:b w:val="0"/>
                <w:bCs w:val="0"/>
                <w:color w:val="000000"/>
                <w:sz w:val="28"/>
                <w:szCs w:val="28"/>
                <w:lang w:val="en-US" w:eastAsia="zh-CN"/>
              </w:rPr>
            </w:pPr>
            <w:r>
              <w:rPr>
                <w:rFonts w:hint="default" w:ascii="Times New Roman" w:hAnsi="Times New Roman" w:eastAsia="黑体" w:cs="Times New Roman"/>
                <w:b w:val="0"/>
                <w:bCs w:val="0"/>
                <w:color w:val="000000"/>
                <w:sz w:val="28"/>
                <w:szCs w:val="28"/>
                <w:lang w:val="en-US" w:eastAsia="zh-CN"/>
              </w:rPr>
              <w:t>备注</w:t>
            </w:r>
          </w:p>
        </w:tc>
      </w:tr>
      <w:tr w14:paraId="6C1F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61" w:type="dxa"/>
            <w:noWrap w:val="0"/>
            <w:vAlign w:val="center"/>
          </w:tcPr>
          <w:p w14:paraId="67610D9D">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1</w:t>
            </w:r>
          </w:p>
        </w:tc>
        <w:tc>
          <w:tcPr>
            <w:tcW w:w="4267" w:type="dxa"/>
            <w:noWrap w:val="0"/>
            <w:vAlign w:val="center"/>
          </w:tcPr>
          <w:p w14:paraId="0E6C059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val="en-US" w:eastAsia="zh-CN"/>
              </w:rPr>
              <w:t>关于对县城老旧小区地下管网进行改造的建议</w:t>
            </w:r>
          </w:p>
        </w:tc>
        <w:tc>
          <w:tcPr>
            <w:tcW w:w="1923" w:type="dxa"/>
            <w:noWrap w:val="0"/>
            <w:vAlign w:val="center"/>
          </w:tcPr>
          <w:p w14:paraId="2BBB60A3">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住房</w:t>
            </w:r>
            <w:r>
              <w:rPr>
                <w:rFonts w:hint="eastAsia" w:ascii="Times New Roman" w:hAnsi="Times New Roman" w:eastAsia="仿宋_GB2312" w:cs="Times New Roman"/>
                <w:color w:val="000000"/>
                <w:sz w:val="24"/>
                <w:szCs w:val="24"/>
                <w:vertAlign w:val="baseline"/>
                <w:lang w:eastAsia="zh-CN"/>
              </w:rPr>
              <w:t>和</w:t>
            </w:r>
            <w:r>
              <w:rPr>
                <w:rFonts w:hint="default" w:ascii="Times New Roman" w:hAnsi="Times New Roman" w:eastAsia="仿宋_GB2312" w:cs="Times New Roman"/>
                <w:color w:val="000000"/>
                <w:sz w:val="24"/>
                <w:szCs w:val="24"/>
                <w:vertAlign w:val="baseline"/>
                <w:lang w:eastAsia="zh-CN"/>
              </w:rPr>
              <w:t>城乡建设局</w:t>
            </w:r>
          </w:p>
        </w:tc>
        <w:tc>
          <w:tcPr>
            <w:tcW w:w="1661" w:type="dxa"/>
            <w:noWrap w:val="0"/>
            <w:vAlign w:val="center"/>
          </w:tcPr>
          <w:p w14:paraId="4718A08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水务局</w:t>
            </w:r>
          </w:p>
          <w:p w14:paraId="4AFA0D4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白阳镇</w:t>
            </w:r>
          </w:p>
        </w:tc>
        <w:tc>
          <w:tcPr>
            <w:tcW w:w="1126" w:type="dxa"/>
            <w:noWrap w:val="0"/>
            <w:vAlign w:val="center"/>
          </w:tcPr>
          <w:p w14:paraId="75248AB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2"/>
                <w:szCs w:val="22"/>
                <w:vertAlign w:val="baseline"/>
                <w:lang w:eastAsia="zh-CN"/>
              </w:rPr>
            </w:pPr>
            <w:r>
              <w:rPr>
                <w:rFonts w:hint="default" w:ascii="Times New Roman" w:hAnsi="Times New Roman" w:eastAsia="仿宋_GB2312" w:cs="Times New Roman"/>
                <w:color w:val="000000"/>
                <w:sz w:val="22"/>
                <w:szCs w:val="22"/>
                <w:vertAlign w:val="baseline"/>
                <w:lang w:eastAsia="zh-CN"/>
              </w:rPr>
              <w:t>重点督办</w:t>
            </w:r>
          </w:p>
        </w:tc>
      </w:tr>
      <w:tr w14:paraId="1106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61" w:type="dxa"/>
            <w:noWrap w:val="0"/>
            <w:vAlign w:val="center"/>
          </w:tcPr>
          <w:p w14:paraId="3E5795F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2</w:t>
            </w:r>
          </w:p>
        </w:tc>
        <w:tc>
          <w:tcPr>
            <w:tcW w:w="4267" w:type="dxa"/>
            <w:noWrap w:val="0"/>
            <w:vAlign w:val="center"/>
          </w:tcPr>
          <w:p w14:paraId="7D0B0F0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关于提升农村公路路况质量助推乡村振兴的建议</w:t>
            </w:r>
          </w:p>
        </w:tc>
        <w:tc>
          <w:tcPr>
            <w:tcW w:w="1923" w:type="dxa"/>
            <w:noWrap w:val="0"/>
            <w:vAlign w:val="center"/>
          </w:tcPr>
          <w:p w14:paraId="03EB4F3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eastAsia" w:ascii="Times New Roman" w:hAnsi="Times New Roman" w:eastAsia="仿宋_GB2312" w:cs="Times New Roman"/>
                <w:color w:val="000000"/>
                <w:sz w:val="24"/>
                <w:szCs w:val="24"/>
                <w:vertAlign w:val="baseline"/>
                <w:lang w:eastAsia="zh-CN"/>
              </w:rPr>
              <w:t>交通运输局</w:t>
            </w:r>
          </w:p>
        </w:tc>
        <w:tc>
          <w:tcPr>
            <w:tcW w:w="1661" w:type="dxa"/>
            <w:noWrap w:val="0"/>
            <w:vAlign w:val="center"/>
          </w:tcPr>
          <w:p w14:paraId="0ACC569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相关乡镇</w:t>
            </w:r>
          </w:p>
        </w:tc>
        <w:tc>
          <w:tcPr>
            <w:tcW w:w="1126" w:type="dxa"/>
            <w:noWrap w:val="0"/>
            <w:vAlign w:val="center"/>
          </w:tcPr>
          <w:p w14:paraId="32541F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2"/>
                <w:szCs w:val="22"/>
                <w:vertAlign w:val="baseline"/>
                <w:lang w:eastAsia="zh-CN"/>
              </w:rPr>
            </w:pPr>
            <w:r>
              <w:rPr>
                <w:rFonts w:hint="default" w:ascii="Times New Roman" w:hAnsi="Times New Roman" w:eastAsia="仿宋_GB2312" w:cs="Times New Roman"/>
                <w:color w:val="000000"/>
                <w:sz w:val="22"/>
                <w:szCs w:val="22"/>
                <w:vertAlign w:val="baseline"/>
                <w:lang w:eastAsia="zh-CN"/>
              </w:rPr>
              <w:t>重点督办</w:t>
            </w:r>
          </w:p>
        </w:tc>
      </w:tr>
      <w:tr w14:paraId="1164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61" w:type="dxa"/>
            <w:noWrap w:val="0"/>
            <w:vAlign w:val="center"/>
          </w:tcPr>
          <w:p w14:paraId="15CE777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3</w:t>
            </w:r>
          </w:p>
        </w:tc>
        <w:tc>
          <w:tcPr>
            <w:tcW w:w="4267" w:type="dxa"/>
            <w:noWrap w:val="0"/>
            <w:vAlign w:val="center"/>
          </w:tcPr>
          <w:p w14:paraId="4C6E81D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2"/>
                <w:szCs w:val="22"/>
                <w:lang w:val="en-US" w:eastAsia="zh-CN"/>
              </w:rPr>
              <w:t>关于加快建设彭阳县托育服务中心的建议</w:t>
            </w:r>
          </w:p>
        </w:tc>
        <w:tc>
          <w:tcPr>
            <w:tcW w:w="1923" w:type="dxa"/>
            <w:noWrap w:val="0"/>
            <w:vAlign w:val="center"/>
          </w:tcPr>
          <w:p w14:paraId="29380F9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卫生健康局</w:t>
            </w:r>
          </w:p>
        </w:tc>
        <w:tc>
          <w:tcPr>
            <w:tcW w:w="1661" w:type="dxa"/>
            <w:noWrap w:val="0"/>
            <w:vAlign w:val="center"/>
          </w:tcPr>
          <w:p w14:paraId="7FBBCB6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eastAsia" w:ascii="Times New Roman" w:hAnsi="Times New Roman" w:eastAsia="仿宋_GB2312" w:cs="Times New Roman"/>
                <w:color w:val="000000"/>
                <w:sz w:val="24"/>
                <w:szCs w:val="24"/>
                <w:vertAlign w:val="baseline"/>
                <w:lang w:eastAsia="zh-CN"/>
              </w:rPr>
              <w:t>教育体育局</w:t>
            </w:r>
          </w:p>
        </w:tc>
        <w:tc>
          <w:tcPr>
            <w:tcW w:w="1126" w:type="dxa"/>
            <w:noWrap w:val="0"/>
            <w:vAlign w:val="center"/>
          </w:tcPr>
          <w:p w14:paraId="5A93B61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2"/>
                <w:szCs w:val="22"/>
                <w:vertAlign w:val="baseline"/>
                <w:lang w:eastAsia="zh-CN"/>
              </w:rPr>
            </w:pPr>
            <w:r>
              <w:rPr>
                <w:rFonts w:hint="default" w:ascii="Times New Roman" w:hAnsi="Times New Roman" w:eastAsia="仿宋_GB2312" w:cs="Times New Roman"/>
                <w:color w:val="000000"/>
                <w:sz w:val="22"/>
                <w:szCs w:val="22"/>
                <w:vertAlign w:val="baseline"/>
                <w:lang w:eastAsia="zh-CN"/>
              </w:rPr>
              <w:t>重点督办</w:t>
            </w:r>
          </w:p>
        </w:tc>
      </w:tr>
      <w:tr w14:paraId="5449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61" w:type="dxa"/>
            <w:noWrap w:val="0"/>
            <w:vAlign w:val="center"/>
          </w:tcPr>
          <w:p w14:paraId="035765B3">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4</w:t>
            </w:r>
          </w:p>
        </w:tc>
        <w:tc>
          <w:tcPr>
            <w:tcW w:w="4267" w:type="dxa"/>
            <w:noWrap w:val="0"/>
            <w:vAlign w:val="center"/>
          </w:tcPr>
          <w:p w14:paraId="1A9FAF6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关于改造提升草庙乡和谐村一组居民点雨水排污管道的建议</w:t>
            </w:r>
          </w:p>
        </w:tc>
        <w:tc>
          <w:tcPr>
            <w:tcW w:w="1923" w:type="dxa"/>
            <w:noWrap w:val="0"/>
            <w:vAlign w:val="center"/>
          </w:tcPr>
          <w:p w14:paraId="4FB713C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vertAlign w:val="baseline"/>
                <w:lang w:eastAsia="zh-CN"/>
              </w:rPr>
              <w:t>生态环境分局</w:t>
            </w:r>
          </w:p>
        </w:tc>
        <w:tc>
          <w:tcPr>
            <w:tcW w:w="1661" w:type="dxa"/>
            <w:noWrap w:val="0"/>
            <w:vAlign w:val="center"/>
          </w:tcPr>
          <w:p w14:paraId="6049A19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草庙乡</w:t>
            </w:r>
          </w:p>
        </w:tc>
        <w:tc>
          <w:tcPr>
            <w:tcW w:w="1126" w:type="dxa"/>
            <w:noWrap w:val="0"/>
            <w:vAlign w:val="center"/>
          </w:tcPr>
          <w:p w14:paraId="3A9252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2"/>
                <w:szCs w:val="22"/>
                <w:vertAlign w:val="baseline"/>
                <w:lang w:eastAsia="zh-CN"/>
              </w:rPr>
            </w:pPr>
            <w:r>
              <w:rPr>
                <w:rFonts w:hint="default" w:ascii="Times New Roman" w:hAnsi="Times New Roman" w:eastAsia="仿宋_GB2312" w:cs="Times New Roman"/>
                <w:color w:val="000000"/>
                <w:sz w:val="22"/>
                <w:szCs w:val="22"/>
                <w:vertAlign w:val="baseline"/>
                <w:lang w:eastAsia="zh-CN"/>
              </w:rPr>
              <w:t>重点督办</w:t>
            </w:r>
          </w:p>
        </w:tc>
      </w:tr>
      <w:tr w14:paraId="0072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61" w:type="dxa"/>
            <w:noWrap w:val="0"/>
            <w:vAlign w:val="center"/>
          </w:tcPr>
          <w:p w14:paraId="2F8F5D7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5</w:t>
            </w:r>
          </w:p>
        </w:tc>
        <w:tc>
          <w:tcPr>
            <w:tcW w:w="4267" w:type="dxa"/>
            <w:noWrap w:val="0"/>
            <w:vAlign w:val="center"/>
          </w:tcPr>
          <w:p w14:paraId="0A7C588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关于实施红河镇街道雨污管网改造项目的建议</w:t>
            </w:r>
          </w:p>
        </w:tc>
        <w:tc>
          <w:tcPr>
            <w:tcW w:w="1923" w:type="dxa"/>
            <w:noWrap w:val="0"/>
            <w:vAlign w:val="center"/>
          </w:tcPr>
          <w:p w14:paraId="1BEA98E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生态环境分局</w:t>
            </w:r>
          </w:p>
        </w:tc>
        <w:tc>
          <w:tcPr>
            <w:tcW w:w="1661" w:type="dxa"/>
            <w:noWrap w:val="0"/>
            <w:vAlign w:val="center"/>
          </w:tcPr>
          <w:p w14:paraId="392DA0F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红河镇</w:t>
            </w:r>
          </w:p>
        </w:tc>
        <w:tc>
          <w:tcPr>
            <w:tcW w:w="1126" w:type="dxa"/>
            <w:noWrap w:val="0"/>
            <w:vAlign w:val="center"/>
          </w:tcPr>
          <w:p w14:paraId="0616AC7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2"/>
                <w:szCs w:val="22"/>
                <w:vertAlign w:val="baseline"/>
                <w:lang w:eastAsia="zh-CN"/>
              </w:rPr>
            </w:pPr>
            <w:r>
              <w:rPr>
                <w:rFonts w:hint="default" w:ascii="Times New Roman" w:hAnsi="Times New Roman" w:eastAsia="仿宋_GB2312" w:cs="Times New Roman"/>
                <w:color w:val="000000"/>
                <w:sz w:val="22"/>
                <w:szCs w:val="22"/>
                <w:vertAlign w:val="baseline"/>
                <w:lang w:eastAsia="zh-CN"/>
              </w:rPr>
              <w:t>重点督办</w:t>
            </w:r>
          </w:p>
        </w:tc>
      </w:tr>
      <w:tr w14:paraId="62C7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61" w:type="dxa"/>
            <w:noWrap w:val="0"/>
            <w:vAlign w:val="center"/>
          </w:tcPr>
          <w:p w14:paraId="65010D2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6</w:t>
            </w:r>
          </w:p>
        </w:tc>
        <w:tc>
          <w:tcPr>
            <w:tcW w:w="4267" w:type="dxa"/>
            <w:noWrap w:val="0"/>
            <w:vAlign w:val="center"/>
          </w:tcPr>
          <w:p w14:paraId="5C5BBBC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关于在县域范围内选址建设建筑垃圾及固体废物分选处理场的建议</w:t>
            </w:r>
          </w:p>
        </w:tc>
        <w:tc>
          <w:tcPr>
            <w:tcW w:w="1923" w:type="dxa"/>
            <w:noWrap w:val="0"/>
            <w:vAlign w:val="center"/>
          </w:tcPr>
          <w:p w14:paraId="1D4C028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eastAsia" w:ascii="Times New Roman" w:hAnsi="Times New Roman" w:eastAsia="仿宋_GB2312" w:cs="Times New Roman"/>
                <w:color w:val="000000"/>
                <w:sz w:val="24"/>
                <w:szCs w:val="24"/>
                <w:vertAlign w:val="baseline"/>
                <w:lang w:eastAsia="zh-CN"/>
              </w:rPr>
              <w:t>住房和城乡</w:t>
            </w:r>
            <w:r>
              <w:rPr>
                <w:rFonts w:hint="default" w:ascii="Times New Roman" w:hAnsi="Times New Roman" w:eastAsia="仿宋_GB2312" w:cs="Times New Roman"/>
                <w:color w:val="000000"/>
                <w:sz w:val="24"/>
                <w:szCs w:val="24"/>
                <w:vertAlign w:val="baseline"/>
                <w:lang w:eastAsia="zh-CN"/>
              </w:rPr>
              <w:t>建设局</w:t>
            </w:r>
          </w:p>
        </w:tc>
        <w:tc>
          <w:tcPr>
            <w:tcW w:w="1661" w:type="dxa"/>
            <w:noWrap w:val="0"/>
            <w:vAlign w:val="center"/>
          </w:tcPr>
          <w:p w14:paraId="6089C0F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自然资源局</w:t>
            </w:r>
          </w:p>
          <w:p w14:paraId="6788A86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生态环境分局</w:t>
            </w:r>
          </w:p>
          <w:p w14:paraId="7A6DB4F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相关乡镇</w:t>
            </w:r>
          </w:p>
        </w:tc>
        <w:tc>
          <w:tcPr>
            <w:tcW w:w="1126" w:type="dxa"/>
            <w:noWrap w:val="0"/>
            <w:vAlign w:val="center"/>
          </w:tcPr>
          <w:p w14:paraId="0F3C06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2"/>
                <w:szCs w:val="22"/>
                <w:vertAlign w:val="baseline"/>
                <w:lang w:eastAsia="zh-CN"/>
              </w:rPr>
            </w:pPr>
            <w:r>
              <w:rPr>
                <w:rFonts w:hint="default" w:ascii="Times New Roman" w:hAnsi="Times New Roman" w:eastAsia="仿宋_GB2312" w:cs="Times New Roman"/>
                <w:color w:val="000000"/>
                <w:sz w:val="22"/>
                <w:szCs w:val="22"/>
                <w:vertAlign w:val="baseline"/>
                <w:lang w:eastAsia="zh-CN"/>
              </w:rPr>
              <w:t>重点督办</w:t>
            </w:r>
          </w:p>
        </w:tc>
      </w:tr>
      <w:tr w14:paraId="7E5C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61" w:type="dxa"/>
            <w:noWrap w:val="0"/>
            <w:vAlign w:val="center"/>
          </w:tcPr>
          <w:p w14:paraId="6D48820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7</w:t>
            </w:r>
          </w:p>
        </w:tc>
        <w:tc>
          <w:tcPr>
            <w:tcW w:w="4267" w:type="dxa"/>
            <w:noWrap w:val="0"/>
            <w:vAlign w:val="center"/>
          </w:tcPr>
          <w:p w14:paraId="528E66F3">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关于盘活古城镇任河村精英庄园打造农文旅融合新样板的建议</w:t>
            </w:r>
          </w:p>
        </w:tc>
        <w:tc>
          <w:tcPr>
            <w:tcW w:w="1923" w:type="dxa"/>
            <w:noWrap w:val="0"/>
            <w:vAlign w:val="center"/>
          </w:tcPr>
          <w:p w14:paraId="6790A34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古城镇</w:t>
            </w:r>
          </w:p>
        </w:tc>
        <w:tc>
          <w:tcPr>
            <w:tcW w:w="1661" w:type="dxa"/>
            <w:noWrap w:val="0"/>
            <w:vAlign w:val="center"/>
          </w:tcPr>
          <w:p w14:paraId="72CCCE8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农业农村局</w:t>
            </w:r>
          </w:p>
          <w:p w14:paraId="4D400C9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eastAsia" w:ascii="Times New Roman" w:hAnsi="Times New Roman" w:eastAsia="仿宋_GB2312" w:cs="Times New Roman"/>
                <w:color w:val="000000"/>
                <w:sz w:val="24"/>
                <w:szCs w:val="24"/>
                <w:vertAlign w:val="baseline"/>
                <w:lang w:eastAsia="zh-CN"/>
              </w:rPr>
              <w:t>文化旅游广电局</w:t>
            </w:r>
          </w:p>
        </w:tc>
        <w:tc>
          <w:tcPr>
            <w:tcW w:w="1126" w:type="dxa"/>
            <w:noWrap w:val="0"/>
            <w:vAlign w:val="center"/>
          </w:tcPr>
          <w:p w14:paraId="398CAA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2"/>
                <w:szCs w:val="22"/>
                <w:vertAlign w:val="baseline"/>
                <w:lang w:eastAsia="zh-CN"/>
              </w:rPr>
            </w:pPr>
            <w:r>
              <w:rPr>
                <w:rFonts w:hint="default" w:ascii="Times New Roman" w:hAnsi="Times New Roman" w:eastAsia="仿宋_GB2312" w:cs="Times New Roman"/>
                <w:color w:val="000000"/>
                <w:sz w:val="22"/>
                <w:szCs w:val="22"/>
                <w:vertAlign w:val="baseline"/>
                <w:lang w:eastAsia="zh-CN"/>
              </w:rPr>
              <w:t>重点督办</w:t>
            </w:r>
          </w:p>
        </w:tc>
      </w:tr>
      <w:tr w14:paraId="37C9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661" w:type="dxa"/>
            <w:noWrap w:val="0"/>
            <w:vAlign w:val="center"/>
          </w:tcPr>
          <w:p w14:paraId="74CC480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8</w:t>
            </w:r>
          </w:p>
        </w:tc>
        <w:tc>
          <w:tcPr>
            <w:tcW w:w="4267" w:type="dxa"/>
            <w:noWrap w:val="0"/>
            <w:vAlign w:val="center"/>
          </w:tcPr>
          <w:p w14:paraId="4FF8CB8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val="en-US" w:eastAsia="zh-CN"/>
              </w:rPr>
              <w:t>关于实施城阳乡固沟保塬项目的建议</w:t>
            </w:r>
          </w:p>
        </w:tc>
        <w:tc>
          <w:tcPr>
            <w:tcW w:w="1923" w:type="dxa"/>
            <w:noWrap w:val="0"/>
            <w:vAlign w:val="center"/>
          </w:tcPr>
          <w:p w14:paraId="59140FC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水务局</w:t>
            </w:r>
          </w:p>
        </w:tc>
        <w:tc>
          <w:tcPr>
            <w:tcW w:w="1661" w:type="dxa"/>
            <w:noWrap w:val="0"/>
            <w:vAlign w:val="center"/>
          </w:tcPr>
          <w:p w14:paraId="3040782A">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城阳乡</w:t>
            </w:r>
          </w:p>
        </w:tc>
        <w:tc>
          <w:tcPr>
            <w:tcW w:w="1126" w:type="dxa"/>
            <w:noWrap w:val="0"/>
            <w:vAlign w:val="center"/>
          </w:tcPr>
          <w:p w14:paraId="5C62390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2"/>
                <w:szCs w:val="22"/>
                <w:vertAlign w:val="baseline"/>
                <w:lang w:eastAsia="zh-CN"/>
              </w:rPr>
            </w:pPr>
            <w:r>
              <w:rPr>
                <w:rFonts w:hint="default" w:ascii="Times New Roman" w:hAnsi="Times New Roman" w:eastAsia="仿宋_GB2312" w:cs="Times New Roman"/>
                <w:color w:val="000000"/>
                <w:sz w:val="22"/>
                <w:szCs w:val="22"/>
                <w:vertAlign w:val="baseline"/>
                <w:lang w:eastAsia="zh-CN"/>
              </w:rPr>
              <w:t>重点督办</w:t>
            </w:r>
          </w:p>
        </w:tc>
      </w:tr>
      <w:tr w14:paraId="5BCA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61" w:type="dxa"/>
            <w:noWrap w:val="0"/>
            <w:vAlign w:val="center"/>
          </w:tcPr>
          <w:p w14:paraId="4512C87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9</w:t>
            </w:r>
          </w:p>
        </w:tc>
        <w:tc>
          <w:tcPr>
            <w:tcW w:w="4267" w:type="dxa"/>
            <w:noWrap w:val="0"/>
            <w:vAlign w:val="center"/>
          </w:tcPr>
          <w:p w14:paraId="55DA547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val="en-US" w:eastAsia="zh-CN"/>
              </w:rPr>
              <w:t>关于加强姚河塬考古标本库房及城墙保护等遗址建设的建议</w:t>
            </w:r>
          </w:p>
        </w:tc>
        <w:tc>
          <w:tcPr>
            <w:tcW w:w="1923" w:type="dxa"/>
            <w:noWrap w:val="0"/>
            <w:vAlign w:val="center"/>
          </w:tcPr>
          <w:p w14:paraId="1765B20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eastAsia" w:ascii="Times New Roman" w:hAnsi="Times New Roman" w:eastAsia="仿宋_GB2312" w:cs="Times New Roman"/>
                <w:color w:val="000000"/>
                <w:sz w:val="24"/>
                <w:szCs w:val="24"/>
                <w:vertAlign w:val="baseline"/>
                <w:lang w:eastAsia="zh-CN"/>
              </w:rPr>
              <w:t>文化旅游广电局</w:t>
            </w:r>
          </w:p>
        </w:tc>
        <w:tc>
          <w:tcPr>
            <w:tcW w:w="1661" w:type="dxa"/>
            <w:noWrap w:val="0"/>
            <w:vAlign w:val="center"/>
          </w:tcPr>
          <w:p w14:paraId="41C0397A">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自然资源局</w:t>
            </w:r>
          </w:p>
          <w:p w14:paraId="3BFFA6B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新集乡</w:t>
            </w:r>
          </w:p>
        </w:tc>
        <w:tc>
          <w:tcPr>
            <w:tcW w:w="1126" w:type="dxa"/>
            <w:noWrap w:val="0"/>
            <w:vAlign w:val="center"/>
          </w:tcPr>
          <w:p w14:paraId="2E8FE65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p>
        </w:tc>
      </w:tr>
      <w:tr w14:paraId="05C8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61" w:type="dxa"/>
            <w:noWrap w:val="0"/>
            <w:vAlign w:val="center"/>
          </w:tcPr>
          <w:p w14:paraId="2163728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10</w:t>
            </w:r>
          </w:p>
        </w:tc>
        <w:tc>
          <w:tcPr>
            <w:tcW w:w="4267" w:type="dxa"/>
            <w:noWrap w:val="0"/>
            <w:vAlign w:val="center"/>
          </w:tcPr>
          <w:p w14:paraId="54D5ED9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val="en-US" w:eastAsia="zh-CN"/>
              </w:rPr>
              <w:t>关于将杜家沟区域纳入城市规范化管理的建议</w:t>
            </w:r>
          </w:p>
        </w:tc>
        <w:tc>
          <w:tcPr>
            <w:tcW w:w="1923" w:type="dxa"/>
            <w:noWrap w:val="0"/>
            <w:vAlign w:val="center"/>
          </w:tcPr>
          <w:p w14:paraId="6F88317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eastAsia" w:ascii="Times New Roman" w:hAnsi="Times New Roman" w:eastAsia="仿宋_GB2312" w:cs="Times New Roman"/>
                <w:color w:val="000000"/>
                <w:sz w:val="24"/>
                <w:szCs w:val="24"/>
                <w:vertAlign w:val="baseline"/>
                <w:lang w:eastAsia="zh-CN"/>
              </w:rPr>
              <w:t>住房和城乡</w:t>
            </w:r>
            <w:r>
              <w:rPr>
                <w:rFonts w:hint="default" w:ascii="Times New Roman" w:hAnsi="Times New Roman" w:eastAsia="仿宋_GB2312" w:cs="Times New Roman"/>
                <w:color w:val="000000"/>
                <w:sz w:val="24"/>
                <w:szCs w:val="24"/>
                <w:vertAlign w:val="baseline"/>
                <w:lang w:eastAsia="zh-CN"/>
              </w:rPr>
              <w:t>建设局</w:t>
            </w:r>
          </w:p>
        </w:tc>
        <w:tc>
          <w:tcPr>
            <w:tcW w:w="1661" w:type="dxa"/>
            <w:noWrap w:val="0"/>
            <w:vAlign w:val="center"/>
          </w:tcPr>
          <w:p w14:paraId="0F556E8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园区管委会</w:t>
            </w:r>
          </w:p>
          <w:p w14:paraId="334BBCC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水务局</w:t>
            </w:r>
          </w:p>
          <w:p w14:paraId="0AB7CF9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供电局</w:t>
            </w:r>
          </w:p>
          <w:p w14:paraId="1DE5646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白阳镇</w:t>
            </w:r>
          </w:p>
        </w:tc>
        <w:tc>
          <w:tcPr>
            <w:tcW w:w="1126" w:type="dxa"/>
            <w:noWrap w:val="0"/>
            <w:vAlign w:val="center"/>
          </w:tcPr>
          <w:p w14:paraId="6C68BD0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p>
        </w:tc>
      </w:tr>
      <w:tr w14:paraId="0B91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61" w:type="dxa"/>
            <w:noWrap w:val="0"/>
            <w:vAlign w:val="center"/>
          </w:tcPr>
          <w:p w14:paraId="48F1B80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11</w:t>
            </w:r>
          </w:p>
        </w:tc>
        <w:tc>
          <w:tcPr>
            <w:tcW w:w="4267" w:type="dxa"/>
            <w:noWrap w:val="0"/>
            <w:vAlign w:val="center"/>
          </w:tcPr>
          <w:p w14:paraId="7D5370A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val="en-US" w:eastAsia="zh-CN"/>
              </w:rPr>
              <w:t>关于加强王洼镇城镇综合服务规范管理的建议</w:t>
            </w:r>
          </w:p>
        </w:tc>
        <w:tc>
          <w:tcPr>
            <w:tcW w:w="1923" w:type="dxa"/>
            <w:noWrap w:val="0"/>
            <w:vAlign w:val="center"/>
          </w:tcPr>
          <w:p w14:paraId="7A48705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eastAsia" w:ascii="Times New Roman" w:hAnsi="Times New Roman" w:eastAsia="仿宋_GB2312" w:cs="Times New Roman"/>
                <w:color w:val="000000"/>
                <w:sz w:val="24"/>
                <w:szCs w:val="24"/>
                <w:vertAlign w:val="baseline"/>
                <w:lang w:eastAsia="zh-CN"/>
              </w:rPr>
              <w:t>住房和城乡</w:t>
            </w:r>
            <w:r>
              <w:rPr>
                <w:rFonts w:hint="default" w:ascii="Times New Roman" w:hAnsi="Times New Roman" w:eastAsia="仿宋_GB2312" w:cs="Times New Roman"/>
                <w:color w:val="000000"/>
                <w:sz w:val="24"/>
                <w:szCs w:val="24"/>
                <w:vertAlign w:val="baseline"/>
                <w:lang w:eastAsia="zh-CN"/>
              </w:rPr>
              <w:t>建设局</w:t>
            </w:r>
          </w:p>
        </w:tc>
        <w:tc>
          <w:tcPr>
            <w:tcW w:w="1661" w:type="dxa"/>
            <w:noWrap w:val="0"/>
            <w:vAlign w:val="center"/>
          </w:tcPr>
          <w:p w14:paraId="7813F35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公安局</w:t>
            </w:r>
          </w:p>
          <w:p w14:paraId="442403A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民政局</w:t>
            </w:r>
          </w:p>
          <w:p w14:paraId="37BA727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eastAsia" w:ascii="Times New Roman" w:hAnsi="Times New Roman" w:eastAsia="仿宋_GB2312" w:cs="Times New Roman"/>
                <w:color w:val="000000"/>
                <w:sz w:val="24"/>
                <w:szCs w:val="24"/>
                <w:vertAlign w:val="baseline"/>
                <w:lang w:eastAsia="zh-CN"/>
              </w:rPr>
              <w:t>交通运输局</w:t>
            </w:r>
          </w:p>
          <w:p w14:paraId="29C702FA">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王洼镇</w:t>
            </w:r>
          </w:p>
        </w:tc>
        <w:tc>
          <w:tcPr>
            <w:tcW w:w="1126" w:type="dxa"/>
            <w:noWrap w:val="0"/>
            <w:vAlign w:val="center"/>
          </w:tcPr>
          <w:p w14:paraId="4AB69E2A">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p>
        </w:tc>
      </w:tr>
      <w:tr w14:paraId="10D1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61" w:type="dxa"/>
            <w:noWrap w:val="0"/>
            <w:vAlign w:val="center"/>
          </w:tcPr>
          <w:p w14:paraId="51D17DED">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12</w:t>
            </w:r>
          </w:p>
        </w:tc>
        <w:tc>
          <w:tcPr>
            <w:tcW w:w="4267" w:type="dxa"/>
            <w:noWrap w:val="0"/>
            <w:vAlign w:val="center"/>
          </w:tcPr>
          <w:p w14:paraId="378C512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val="en-US" w:eastAsia="zh-CN"/>
              </w:rPr>
              <w:t>关于新建古城镇第二小学西侧道路的建议</w:t>
            </w:r>
          </w:p>
        </w:tc>
        <w:tc>
          <w:tcPr>
            <w:tcW w:w="1923" w:type="dxa"/>
            <w:noWrap w:val="0"/>
            <w:vAlign w:val="center"/>
          </w:tcPr>
          <w:p w14:paraId="2BC1A67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eastAsia" w:ascii="Times New Roman" w:hAnsi="Times New Roman" w:eastAsia="仿宋_GB2312" w:cs="Times New Roman"/>
                <w:color w:val="000000"/>
                <w:sz w:val="24"/>
                <w:szCs w:val="24"/>
                <w:vertAlign w:val="baseline"/>
                <w:lang w:eastAsia="zh-CN"/>
              </w:rPr>
              <w:t>交通运输局</w:t>
            </w:r>
          </w:p>
        </w:tc>
        <w:tc>
          <w:tcPr>
            <w:tcW w:w="1661" w:type="dxa"/>
            <w:noWrap w:val="0"/>
            <w:vAlign w:val="center"/>
          </w:tcPr>
          <w:p w14:paraId="2B5107F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自然资源局</w:t>
            </w:r>
          </w:p>
          <w:p w14:paraId="383E454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r>
              <w:rPr>
                <w:rFonts w:hint="default" w:ascii="Times New Roman" w:hAnsi="Times New Roman" w:eastAsia="仿宋_GB2312" w:cs="Times New Roman"/>
                <w:color w:val="000000"/>
                <w:sz w:val="24"/>
                <w:szCs w:val="24"/>
                <w:vertAlign w:val="baseline"/>
                <w:lang w:eastAsia="zh-CN"/>
              </w:rPr>
              <w:t>古城镇</w:t>
            </w:r>
          </w:p>
        </w:tc>
        <w:tc>
          <w:tcPr>
            <w:tcW w:w="1126" w:type="dxa"/>
            <w:noWrap w:val="0"/>
            <w:vAlign w:val="center"/>
          </w:tcPr>
          <w:p w14:paraId="48912DA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vertAlign w:val="baseline"/>
                <w:lang w:eastAsia="zh-CN"/>
              </w:rPr>
            </w:pPr>
          </w:p>
        </w:tc>
      </w:tr>
      <w:tr w14:paraId="08BF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61" w:type="dxa"/>
            <w:noWrap w:val="0"/>
            <w:vAlign w:val="center"/>
          </w:tcPr>
          <w:p w14:paraId="507F68B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13</w:t>
            </w:r>
          </w:p>
        </w:tc>
        <w:tc>
          <w:tcPr>
            <w:tcW w:w="4267" w:type="dxa"/>
            <w:noWrap w:val="0"/>
            <w:vAlign w:val="center"/>
          </w:tcPr>
          <w:p w14:paraId="56EDF20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关于建设罗洼乡薛套寨科等村砂化道路的建议</w:t>
            </w:r>
          </w:p>
        </w:tc>
        <w:tc>
          <w:tcPr>
            <w:tcW w:w="1923" w:type="dxa"/>
            <w:noWrap w:val="0"/>
            <w:vAlign w:val="center"/>
          </w:tcPr>
          <w:p w14:paraId="7368DA7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交通运输局</w:t>
            </w:r>
          </w:p>
        </w:tc>
        <w:tc>
          <w:tcPr>
            <w:tcW w:w="1661" w:type="dxa"/>
            <w:noWrap w:val="0"/>
            <w:vAlign w:val="center"/>
          </w:tcPr>
          <w:p w14:paraId="7711D56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农业农村局</w:t>
            </w:r>
          </w:p>
          <w:p w14:paraId="6978ED4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罗洼乡</w:t>
            </w:r>
          </w:p>
          <w:p w14:paraId="4589662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王洼煤业</w:t>
            </w:r>
          </w:p>
        </w:tc>
        <w:tc>
          <w:tcPr>
            <w:tcW w:w="1126" w:type="dxa"/>
            <w:noWrap w:val="0"/>
            <w:vAlign w:val="center"/>
          </w:tcPr>
          <w:p w14:paraId="10C67D3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p>
        </w:tc>
      </w:tr>
      <w:tr w14:paraId="164E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1" w:type="dxa"/>
            <w:noWrap w:val="0"/>
            <w:vAlign w:val="center"/>
          </w:tcPr>
          <w:p w14:paraId="28AF274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14</w:t>
            </w:r>
          </w:p>
        </w:tc>
        <w:tc>
          <w:tcPr>
            <w:tcW w:w="4267" w:type="dxa"/>
            <w:noWrap w:val="0"/>
            <w:vAlign w:val="center"/>
          </w:tcPr>
          <w:p w14:paraId="6A5E514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关于解决罗洼乡石沟村红梅杏示范点节水灌溉工程部分缺口资金的建议</w:t>
            </w:r>
          </w:p>
        </w:tc>
        <w:tc>
          <w:tcPr>
            <w:tcW w:w="1923" w:type="dxa"/>
            <w:noWrap w:val="0"/>
            <w:vAlign w:val="center"/>
          </w:tcPr>
          <w:p w14:paraId="32949A0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财政局</w:t>
            </w:r>
          </w:p>
        </w:tc>
        <w:tc>
          <w:tcPr>
            <w:tcW w:w="1661" w:type="dxa"/>
            <w:noWrap w:val="0"/>
            <w:vAlign w:val="center"/>
          </w:tcPr>
          <w:p w14:paraId="1FC5824D">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农业农村局</w:t>
            </w:r>
          </w:p>
          <w:p w14:paraId="03FE018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罗洼乡</w:t>
            </w:r>
          </w:p>
          <w:p w14:paraId="4E2072B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王洼煤业</w:t>
            </w:r>
          </w:p>
        </w:tc>
        <w:tc>
          <w:tcPr>
            <w:tcW w:w="1126" w:type="dxa"/>
            <w:noWrap w:val="0"/>
            <w:vAlign w:val="center"/>
          </w:tcPr>
          <w:p w14:paraId="6D28E49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p>
        </w:tc>
      </w:tr>
    </w:tbl>
    <w:p w14:paraId="7D172741">
      <w:pPr>
        <w:keepNext w:val="0"/>
        <w:keepLines w:val="0"/>
        <w:pageBreakBefore w:val="0"/>
        <w:widowControl w:val="0"/>
        <w:tabs>
          <w:tab w:val="left" w:pos="7371"/>
        </w:tabs>
        <w:kinsoku/>
        <w:wordWrap/>
        <w:overflowPunct/>
        <w:topLinePunct w:val="0"/>
        <w:autoSpaceDE/>
        <w:autoSpaceDN/>
        <w:bidi w:val="0"/>
        <w:adjustRightInd w:val="0"/>
        <w:snapToGrid w:val="0"/>
        <w:spacing w:line="540" w:lineRule="exact"/>
        <w:ind w:left="0" w:leftChars="0" w:right="0" w:rightChars="0" w:firstLine="0" w:firstLineChars="0"/>
        <w:jc w:val="both"/>
        <w:outlineLvl w:val="9"/>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2</w:t>
      </w:r>
    </w:p>
    <w:p w14:paraId="7851C762">
      <w:pPr>
        <w:keepNext w:val="0"/>
        <w:keepLines w:val="0"/>
        <w:pageBreakBefore w:val="0"/>
        <w:widowControl w:val="0"/>
        <w:tabs>
          <w:tab w:val="left" w:pos="7371"/>
        </w:tabs>
        <w:kinsoku/>
        <w:wordWrap/>
        <w:overflowPunct/>
        <w:topLinePunct w:val="0"/>
        <w:autoSpaceDE/>
        <w:autoSpaceDN/>
        <w:bidi w:val="0"/>
        <w:adjustRightInd w:val="0"/>
        <w:snapToGrid w:val="0"/>
        <w:spacing w:line="540" w:lineRule="exact"/>
        <w:ind w:left="0" w:leftChars="0" w:right="0" w:rightChars="0" w:firstLine="0" w:firstLineChars="0"/>
        <w:jc w:val="center"/>
        <w:outlineLvl w:val="9"/>
        <w:rPr>
          <w:rFonts w:hint="default" w:ascii="Times New Roman" w:hAnsi="Times New Roman" w:eastAsia="黑体" w:cs="Times New Roman"/>
          <w:color w:val="000000" w:themeColor="text1"/>
          <w:sz w:val="36"/>
          <w:szCs w:val="36"/>
          <w:lang w:eastAsia="zh-CN"/>
          <w14:textFill>
            <w14:solidFill>
              <w14:schemeClr w14:val="tx1"/>
            </w14:solidFill>
          </w14:textFill>
        </w:rPr>
      </w:pPr>
      <w:r>
        <w:rPr>
          <w:rFonts w:hint="default" w:ascii="Times New Roman" w:hAnsi="Times New Roman" w:eastAsia="方正小标宋_GBK" w:cs="Times New Roman"/>
          <w:color w:val="000000" w:themeColor="text1"/>
          <w:sz w:val="36"/>
          <w:szCs w:val="36"/>
          <w:lang w:val="en-US" w:eastAsia="zh-CN" w:bidi="ar-SA"/>
          <w14:textFill>
            <w14:solidFill>
              <w14:schemeClr w14:val="tx1"/>
            </w14:solidFill>
          </w14:textFill>
        </w:rPr>
        <w:t>县十届政协四次会议委员提案承办单位名单</w:t>
      </w:r>
    </w:p>
    <w:bookmarkEnd w:id="1"/>
    <w:tbl>
      <w:tblPr>
        <w:tblStyle w:val="10"/>
        <w:tblW w:w="9238"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4587"/>
        <w:gridCol w:w="1575"/>
        <w:gridCol w:w="1450"/>
        <w:gridCol w:w="888"/>
      </w:tblGrid>
      <w:tr w14:paraId="3E11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blHead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5E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序号</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07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提案名称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47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承办单位</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A6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协办单位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FE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备注</w:t>
            </w:r>
          </w:p>
        </w:tc>
      </w:tr>
      <w:tr w14:paraId="26872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4D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982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关于加强国企改革的提案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A8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财政局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4C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编办</w:t>
            </w:r>
          </w:p>
          <w:p w14:paraId="783372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人力资源和社会保障局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B2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重点提案</w:t>
            </w:r>
          </w:p>
        </w:tc>
      </w:tr>
      <w:tr w14:paraId="21F8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E5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6C4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关于进一步推动全县房地产平稳健康发展的提案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14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 w:eastAsia="zh-CN" w:bidi="ar"/>
              </w:rPr>
              <w:t>住房和城乡</w:t>
            </w:r>
            <w:r>
              <w:rPr>
                <w:rFonts w:hint="default" w:ascii="Times New Roman" w:hAnsi="Times New Roman" w:eastAsia="仿宋_GB2312" w:cs="Times New Roman"/>
                <w:i w:val="0"/>
                <w:iCs w:val="0"/>
                <w:color w:val="000000"/>
                <w:kern w:val="0"/>
                <w:sz w:val="24"/>
                <w:szCs w:val="24"/>
                <w:u w:val="none"/>
                <w:lang w:val="en" w:eastAsia="zh-CN" w:bidi="ar"/>
              </w:rPr>
              <w:t>建设局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58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E5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重点提案</w:t>
            </w:r>
          </w:p>
        </w:tc>
      </w:tr>
      <w:tr w14:paraId="1E02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70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111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关于一般工业固废（煤矸石）综合利用的提案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FF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工信和</w:t>
            </w:r>
          </w:p>
          <w:p w14:paraId="53B9D1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商务局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3D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生态环境分局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1A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重点提案</w:t>
            </w:r>
          </w:p>
        </w:tc>
      </w:tr>
      <w:tr w14:paraId="738B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26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1E3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关于加大彭阳县新能源产业开发建设的</w:t>
            </w:r>
          </w:p>
          <w:p w14:paraId="3081FA3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77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发展和改革局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35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园区管委会供电局等相关单位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90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重点提案</w:t>
            </w:r>
          </w:p>
        </w:tc>
      </w:tr>
      <w:tr w14:paraId="7870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2B2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529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关于支持宁夏固原彭阳王家山模块化变电站35千伏输变电工程建设的提案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CE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发展和改革局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0E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财政局</w:t>
            </w:r>
          </w:p>
          <w:p w14:paraId="591C7A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自然资源局审批局</w:t>
            </w:r>
          </w:p>
          <w:p w14:paraId="1C6475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供电局</w:t>
            </w:r>
          </w:p>
          <w:p w14:paraId="13DC1F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草庙乡</w:t>
            </w:r>
          </w:p>
          <w:p w14:paraId="14D0BC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城阳乡</w:t>
            </w:r>
          </w:p>
          <w:p w14:paraId="137A6F4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孟塬乡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24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重点提案</w:t>
            </w:r>
          </w:p>
        </w:tc>
      </w:tr>
      <w:tr w14:paraId="3BD9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44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CF8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关于支持彭阳县110千伏王洼变电站新建项目的提案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CA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发展和改革局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84B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财政局</w:t>
            </w:r>
          </w:p>
          <w:p w14:paraId="24B311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自然资源局审批局</w:t>
            </w:r>
          </w:p>
          <w:p w14:paraId="730304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供电局</w:t>
            </w:r>
          </w:p>
          <w:p w14:paraId="311628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王洼镇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66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重点提案</w:t>
            </w:r>
          </w:p>
        </w:tc>
      </w:tr>
      <w:tr w14:paraId="73AE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9C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D6D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关于推动彭阳县朝那鸡产业高质量发展的提案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AE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科技局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F1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农业农村局各乡镇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42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重点提案</w:t>
            </w:r>
          </w:p>
        </w:tc>
      </w:tr>
      <w:tr w14:paraId="0CCB5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C09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CE2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关于加强政务中心建设的提案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48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审批局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B2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政务中心各办公单位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9B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732F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A7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8A4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关于大力推进红梅杏产业发展的提案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B9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林草局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63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各乡镇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16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21EB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26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8E7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关于支持发展草庙乡庭院经济的提案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8F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林草局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83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草庙乡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CE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7B2B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5A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17C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关于改造提升草庙乡新洼村饲（草）料配送中心的提案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CB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农业农村局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232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草庙乡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79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4CBB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25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28D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关于实施红河镇蔬菜集散中心闽宁协作项目的提案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5E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农业农村局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D52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红河镇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F2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0918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7C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338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关于盘活乡村闲置资产，助推乡村振兴的提案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9D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农业农村局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99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各乡镇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17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重点提案</w:t>
            </w:r>
          </w:p>
        </w:tc>
      </w:tr>
      <w:tr w14:paraId="186E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48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130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关于建设彭阳县家畜病院的提案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A6F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农业农村局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79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卫生健康局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0B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5D4A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3D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092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关于加强野猪致害防控的提案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46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林草局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FB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古城镇</w:t>
            </w:r>
          </w:p>
          <w:p w14:paraId="34EC6D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 xml:space="preserve">新集乡 </w:t>
            </w:r>
          </w:p>
          <w:p w14:paraId="68076B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交岔乡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65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3099D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83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BDC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关于加大彭阳县灌溉工程维修养护的提案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C7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水务局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74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F2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1A9C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9E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E01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关于加强彭阳县灌区服务功能建设的提案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0F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水务局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86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F6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60DD7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5F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7E7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关于加快推动彭阳县新型城镇化建设的</w:t>
            </w:r>
          </w:p>
          <w:p w14:paraId="6D58523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4D3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 w:eastAsia="zh-CN" w:bidi="ar"/>
              </w:rPr>
              <w:t>住房和城乡</w:t>
            </w:r>
            <w:r>
              <w:rPr>
                <w:rFonts w:hint="default" w:ascii="Times New Roman" w:hAnsi="Times New Roman" w:eastAsia="仿宋_GB2312" w:cs="Times New Roman"/>
                <w:i w:val="0"/>
                <w:iCs w:val="0"/>
                <w:color w:val="000000"/>
                <w:kern w:val="0"/>
                <w:sz w:val="24"/>
                <w:szCs w:val="24"/>
                <w:u w:val="none"/>
                <w:lang w:val="en" w:eastAsia="zh-CN" w:bidi="ar"/>
              </w:rPr>
              <w:t>建设局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18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王洼镇</w:t>
            </w:r>
          </w:p>
          <w:p w14:paraId="355539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新集乡等相关乡镇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F4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16D1A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A6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F4C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关于对古城镇农（集）贸市场进行提升改造的提案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7C9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农业农村局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02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古城镇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87F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12CD8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64F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858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关于鼓励推进大学毕业生出任</w:t>
            </w:r>
            <w:r>
              <w:rPr>
                <w:rFonts w:hint="eastAsia" w:ascii="Times New Roman" w:hAnsi="Times New Roman" w:eastAsia="仿宋_GB2312" w:cs="Times New Roman"/>
                <w:i w:val="0"/>
                <w:iCs w:val="0"/>
                <w:color w:val="000000"/>
                <w:kern w:val="0"/>
                <w:sz w:val="24"/>
                <w:szCs w:val="24"/>
                <w:u w:val="none"/>
                <w:lang w:val="en-US" w:eastAsia="zh-CN" w:bidi="ar"/>
              </w:rPr>
              <w:t>村干部</w:t>
            </w:r>
            <w:r>
              <w:rPr>
                <w:rFonts w:hint="default" w:ascii="Times New Roman" w:hAnsi="Times New Roman" w:eastAsia="仿宋_GB2312" w:cs="Times New Roman"/>
                <w:i w:val="0"/>
                <w:iCs w:val="0"/>
                <w:color w:val="000000"/>
                <w:kern w:val="0"/>
                <w:sz w:val="24"/>
                <w:szCs w:val="24"/>
                <w:u w:val="none"/>
                <w:lang w:val="en-US" w:eastAsia="zh-CN" w:bidi="ar"/>
              </w:rPr>
              <w:t>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AF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组织部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C4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人力资源和社会保障局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A0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4E86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8D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267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关于构建基层人才“蓄水池”，引进年轻干部进基层的提案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492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组织部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792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人力资源和社会保障局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F8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7775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62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bookmarkStart w:id="2" w:name="_GoBack" w:colFirst="3" w:colLast="3"/>
            <w:r>
              <w:rPr>
                <w:rFonts w:hint="default" w:ascii="Times New Roman" w:hAnsi="Times New Roman" w:eastAsia="仿宋_GB2312" w:cs="Times New Roman"/>
                <w:i w:val="0"/>
                <w:iCs w:val="0"/>
                <w:color w:val="000000"/>
                <w:kern w:val="0"/>
                <w:sz w:val="24"/>
                <w:szCs w:val="24"/>
                <w:u w:val="none"/>
                <w:lang w:val="en-US" w:eastAsia="zh-CN" w:bidi="ar"/>
              </w:rPr>
              <w:t>22</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92B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关于完善专业技术人才评价机制的提案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80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人力资源和社会保障局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28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组织部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7D5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bookmarkEnd w:id="2"/>
      <w:tr w14:paraId="25705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A9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9BE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关于加强城市汛期排水系统管理的提案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68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 w:eastAsia="zh-CN" w:bidi="ar"/>
              </w:rPr>
              <w:t>住房和城乡</w:t>
            </w:r>
            <w:r>
              <w:rPr>
                <w:rFonts w:hint="default" w:ascii="Times New Roman" w:hAnsi="Times New Roman" w:eastAsia="仿宋_GB2312" w:cs="Times New Roman"/>
                <w:i w:val="0"/>
                <w:iCs w:val="0"/>
                <w:color w:val="000000"/>
                <w:kern w:val="0"/>
                <w:sz w:val="24"/>
                <w:szCs w:val="24"/>
                <w:u w:val="none"/>
                <w:lang w:val="en" w:eastAsia="zh-CN" w:bidi="ar"/>
              </w:rPr>
              <w:t>建设局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50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白阳镇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D5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52AFE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2D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2EE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关于支持推动姚河塬遗址考古公园建设的提案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7A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文化旅游广电局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A8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财政局</w:t>
            </w:r>
          </w:p>
          <w:p w14:paraId="422C87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自然资源局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16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重点提案</w:t>
            </w:r>
          </w:p>
        </w:tc>
      </w:tr>
      <w:tr w14:paraId="059BF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2A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2C4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关于在小岔乡设立充电桩的提案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F0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 w:eastAsia="zh-CN" w:bidi="ar"/>
              </w:rPr>
              <w:t>住房和城乡</w:t>
            </w:r>
            <w:r>
              <w:rPr>
                <w:rFonts w:hint="default" w:ascii="Times New Roman" w:hAnsi="Times New Roman" w:eastAsia="仿宋_GB2312" w:cs="Times New Roman"/>
                <w:i w:val="0"/>
                <w:iCs w:val="0"/>
                <w:color w:val="000000"/>
                <w:kern w:val="0"/>
                <w:sz w:val="24"/>
                <w:szCs w:val="24"/>
                <w:u w:val="none"/>
                <w:lang w:val="en" w:eastAsia="zh-CN" w:bidi="ar"/>
              </w:rPr>
              <w:t>建设局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E5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小岔乡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2A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4DD8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22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3F4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关于古城镇高庄村移民安置点基础设施维修的提案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CA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农业农村局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213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古城镇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7E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58FD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1"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71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5C4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关于增设县城学校周边路口交通监控设备的提案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E0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公安局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83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教育体育局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3DF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36E1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B2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28</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02E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关于将杜家沟区域纳入县城规划区域管理的提案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0E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自然资源局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DC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 w:eastAsia="zh-CN" w:bidi="ar"/>
              </w:rPr>
              <w:t>住房和城乡</w:t>
            </w:r>
            <w:r>
              <w:rPr>
                <w:rFonts w:hint="default" w:ascii="Times New Roman" w:hAnsi="Times New Roman" w:eastAsia="仿宋_GB2312" w:cs="Times New Roman"/>
                <w:i w:val="0"/>
                <w:iCs w:val="0"/>
                <w:color w:val="000000"/>
                <w:kern w:val="0"/>
                <w:sz w:val="24"/>
                <w:szCs w:val="24"/>
                <w:u w:val="none"/>
                <w:lang w:val="en" w:eastAsia="zh-CN" w:bidi="ar"/>
              </w:rPr>
              <w:t>建设局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F3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664F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5B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E84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关于推动无障碍环境建设的提案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E46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 w:eastAsia="zh-CN" w:bidi="ar"/>
              </w:rPr>
              <w:t>住房和城乡</w:t>
            </w:r>
            <w:r>
              <w:rPr>
                <w:rFonts w:hint="default" w:ascii="Times New Roman" w:hAnsi="Times New Roman" w:eastAsia="仿宋_GB2312" w:cs="Times New Roman"/>
                <w:i w:val="0"/>
                <w:iCs w:val="0"/>
                <w:color w:val="000000"/>
                <w:kern w:val="0"/>
                <w:sz w:val="24"/>
                <w:szCs w:val="24"/>
                <w:u w:val="none"/>
                <w:lang w:val="en" w:eastAsia="zh-CN" w:bidi="ar"/>
              </w:rPr>
              <w:t>建设局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5C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文化旅游广电局</w:t>
            </w:r>
          </w:p>
          <w:p w14:paraId="4F1FD0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残联</w:t>
            </w:r>
          </w:p>
          <w:p w14:paraId="4E1A3E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交警大队</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0F4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0E38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2F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9C2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关于加强彭阳县城内阅读硬件设施建设的提案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4F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文化旅游广电局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1C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白阳镇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58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278D1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07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31</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11E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关于在行政中心周围停车场搭建遮阳棚的提案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60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 w:eastAsia="zh-CN" w:bidi="ar"/>
              </w:rPr>
              <w:t>住房和城乡</w:t>
            </w:r>
            <w:r>
              <w:rPr>
                <w:rFonts w:hint="default" w:ascii="Times New Roman" w:hAnsi="Times New Roman" w:eastAsia="仿宋_GB2312" w:cs="Times New Roman"/>
                <w:i w:val="0"/>
                <w:iCs w:val="0"/>
                <w:color w:val="000000"/>
                <w:kern w:val="0"/>
                <w:sz w:val="24"/>
                <w:szCs w:val="24"/>
                <w:u w:val="none"/>
                <w:lang w:val="en" w:eastAsia="zh-CN" w:bidi="ar"/>
              </w:rPr>
              <w:t>建设局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63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机关事务</w:t>
            </w:r>
          </w:p>
          <w:p w14:paraId="262CF5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中心</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60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3AC7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0D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32</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D27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关于对草庙乡基础设施改造提升的提案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80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农业农村局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BA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草庙乡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0E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2887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9D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A0C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关于改造提升草庙乡村组道路的提案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9B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交通运输局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02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草庙乡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03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2E879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E0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34</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279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关于实施新集乡固体废物处理场建设项目的提案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1A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住房和城乡</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建设局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BD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自然资源局</w:t>
            </w:r>
            <w:r>
              <w:rPr>
                <w:rFonts w:hint="default" w:ascii="Times New Roman" w:hAnsi="Times New Roman" w:eastAsia="仿宋_GB2312" w:cs="Times New Roman"/>
                <w:i w:val="0"/>
                <w:iCs w:val="0"/>
                <w:color w:val="000000"/>
                <w:kern w:val="0"/>
                <w:sz w:val="24"/>
                <w:szCs w:val="24"/>
                <w:u w:val="none"/>
                <w:lang w:val="en-US" w:eastAsia="zh-CN" w:bidi="ar"/>
              </w:rPr>
              <w:t>新集乡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C0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4782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D3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088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关于在红河镇街道实施雨污管网改造项目的提案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B9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生态环境分局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1B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红河镇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3B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4132E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B1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36</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502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关于治理县城街道两侧行道树夏季“滴油”问题的提案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62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 w:eastAsia="zh-CN" w:bidi="ar"/>
              </w:rPr>
              <w:t>住房和城乡</w:t>
            </w:r>
            <w:r>
              <w:rPr>
                <w:rFonts w:hint="default" w:ascii="Times New Roman" w:hAnsi="Times New Roman" w:eastAsia="仿宋_GB2312" w:cs="Times New Roman"/>
                <w:i w:val="0"/>
                <w:iCs w:val="0"/>
                <w:color w:val="000000"/>
                <w:kern w:val="0"/>
                <w:sz w:val="24"/>
                <w:szCs w:val="24"/>
                <w:u w:val="none"/>
                <w:lang w:val="en" w:eastAsia="zh-CN" w:bidi="ar"/>
              </w:rPr>
              <w:t>建设局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6B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白阳镇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49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0168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15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F0F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关于完善老年医疗服务体系建设的提案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2E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卫生健康局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84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39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2748E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88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38</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C5B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关于提高农村老饭桌运营效率，保障老年人就餐需求的提案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4E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民政局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859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财政局</w:t>
            </w:r>
          </w:p>
          <w:p w14:paraId="106B99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各乡镇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3A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7559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A8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39</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77E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关于制止校园餐饮浪费的提案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36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教育体育局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93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市场监督管理局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76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15D06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A8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40</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C20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关于加大对我县教师各种奖励的提案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CB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教育体育局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91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财政局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A9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3215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61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41</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13E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关于建立我县教师合理补充机制的提案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3C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教育体育局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02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编办</w:t>
            </w:r>
          </w:p>
          <w:p w14:paraId="3824C8F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人力资源和社会保障局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23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45AA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E1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42</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BA9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关于加强我县儿童医疗卫生健康保障的</w:t>
            </w:r>
          </w:p>
          <w:p w14:paraId="3C4882A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3B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卫生健康局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124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81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2A6F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80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43</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D25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关于教师定期体检的提案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AF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教育体育局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1A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财政局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97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3894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12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44</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812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关于提升我县基础教育教学质量的提案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B5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教育体育局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CC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92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重点提案</w:t>
            </w:r>
          </w:p>
        </w:tc>
      </w:tr>
      <w:tr w14:paraId="0743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2"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1A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45</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4AF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关于加强家庭教育提案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BB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教育体育局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A9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妇联</w:t>
            </w:r>
          </w:p>
          <w:p w14:paraId="2393D1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宣传部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B7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36492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3F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46</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DEB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关于推进义务教育优质均衡发展的提案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A3B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教育体育局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5A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财政局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72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6009D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E8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47</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D61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关于增加县域学校保卫人员及工资待遇的提案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9F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教育体育局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31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财政局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A9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6D7D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F0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48</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AC8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关于提升彭阳县就业水平的提案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AA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人力资源和社会保障局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45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工信和商务局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A8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587B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9F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49</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EE2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关于采取有效措施降低生活必需品物价保障民生改善的提案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43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发展和改革局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35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市场监督管理局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2C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5316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AD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50</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286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关于给麦子塬居民点通公交车的提案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AC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交通运输局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06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90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0E93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E2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51</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14E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关于大力推动我县法治人才培养的提案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E0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政法委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BAF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组织部</w:t>
            </w:r>
          </w:p>
          <w:p w14:paraId="75369F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司法局</w:t>
            </w:r>
          </w:p>
          <w:p w14:paraId="7521A7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人力资源和社会保障局</w:t>
            </w:r>
          </w:p>
          <w:p w14:paraId="5A5802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财政局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81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4D3F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9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A0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52</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472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关于预防治理未成年人违法犯罪的建议</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24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教育体育局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F7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社会工作部</w:t>
            </w:r>
          </w:p>
          <w:p w14:paraId="1EBEB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公安局</w:t>
            </w:r>
          </w:p>
          <w:p w14:paraId="6BE55F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检察院</w:t>
            </w:r>
          </w:p>
          <w:p w14:paraId="74DD0B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各乡镇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93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33F2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F2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53</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872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关于整治学生上网涉黄乱象的提案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E7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教育体育局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A8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网信办</w:t>
            </w:r>
          </w:p>
          <w:p w14:paraId="4A75B0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各乡镇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A6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170E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42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54</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37B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关于讲好彭阳故事推动文旅融合发展的</w:t>
            </w:r>
          </w:p>
          <w:p w14:paraId="239FA91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2AB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文化旅游广电局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C0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宣传部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C2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重点提案</w:t>
            </w:r>
          </w:p>
        </w:tc>
      </w:tr>
      <w:tr w14:paraId="2CAD0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D6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55</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4EB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关于提升小区物业文明管理水平的提案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29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 w:eastAsia="zh-CN" w:bidi="ar"/>
              </w:rPr>
              <w:t>住房和城乡</w:t>
            </w:r>
            <w:r>
              <w:rPr>
                <w:rFonts w:hint="default" w:ascii="Times New Roman" w:hAnsi="Times New Roman" w:eastAsia="仿宋_GB2312" w:cs="Times New Roman"/>
                <w:i w:val="0"/>
                <w:iCs w:val="0"/>
                <w:color w:val="000000"/>
                <w:kern w:val="0"/>
                <w:sz w:val="24"/>
                <w:szCs w:val="24"/>
                <w:u w:val="none"/>
                <w:lang w:val="en" w:eastAsia="zh-CN" w:bidi="ar"/>
              </w:rPr>
              <w:t>建设局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5E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白阳镇</w:t>
            </w:r>
          </w:p>
          <w:p w14:paraId="699C5A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王洼镇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C2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重点提案</w:t>
            </w:r>
          </w:p>
        </w:tc>
      </w:tr>
      <w:tr w14:paraId="0558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9E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56</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6CB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关于在我县中小学校广泛开展减盐行动的提案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D6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卫生健康局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6F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教育体育局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6F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04428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28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57</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4DE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关于加强移风易俗的提案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C2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宣传部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53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各乡镇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B1C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7F0F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5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EB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58</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8E1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关于加强自媒体管理的提案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C3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网信办</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DD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宣传部</w:t>
            </w:r>
          </w:p>
          <w:p w14:paraId="26CC9E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融媒体中心</w:t>
            </w:r>
          </w:p>
          <w:p w14:paraId="30004F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文化旅游广电局</w:t>
            </w:r>
          </w:p>
          <w:p w14:paraId="725B82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公安局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34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23BE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5D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59</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BBE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关于建议“升国旗唱国歌活动”在公共场所举行的提案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F7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宣传部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1B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文化旅游广电局</w:t>
            </w:r>
          </w:p>
          <w:p w14:paraId="022C5E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各乡镇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C97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r w14:paraId="75B1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ED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60</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6F6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关于在银昆高速彭阳出入路口安装交通信号灯的提案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EC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公安局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30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kern w:val="0"/>
                <w:sz w:val="24"/>
                <w:szCs w:val="24"/>
                <w:u w:val="none"/>
                <w:lang w:val="en-US" w:eastAsia="zh-CN" w:bidi="ar"/>
              </w:rPr>
              <w:t>交通运输局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6A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c>
      </w:tr>
    </w:tbl>
    <w:p w14:paraId="3AA6874D">
      <w:pPr>
        <w:spacing w:line="560" w:lineRule="exact"/>
        <w:ind w:firstLine="0" w:firstLineChars="0"/>
        <w:rPr>
          <w:rFonts w:hint="default" w:ascii="Times New Roman" w:hAnsi="Times New Roman" w:eastAsia="黑体" w:cs="Times New Roman"/>
          <w:color w:val="000000" w:themeColor="text1"/>
          <w:spacing w:val="-3"/>
          <w:sz w:val="32"/>
          <w:szCs w:val="32"/>
          <w14:textFill>
            <w14:solidFill>
              <w14:schemeClr w14:val="tx1"/>
            </w14:solidFill>
          </w14:textFill>
        </w:rPr>
        <w:sectPr>
          <w:footerReference r:id="rId3" w:type="default"/>
          <w:pgSz w:w="11906" w:h="16838"/>
          <w:pgMar w:top="2098" w:right="1474" w:bottom="1984" w:left="1587" w:header="851" w:footer="1417" w:gutter="0"/>
          <w:cols w:space="0" w:num="1"/>
          <w:rtlGutter w:val="0"/>
          <w:docGrid w:type="lines" w:linePitch="312" w:charSpace="0"/>
        </w:sectPr>
      </w:pPr>
    </w:p>
    <w:p w14:paraId="2E295865">
      <w:pPr>
        <w:spacing w:line="560" w:lineRule="exact"/>
        <w:ind w:firstLine="0" w:firstLineChars="0"/>
        <w:rPr>
          <w:rFonts w:hint="default" w:ascii="Times New Roman" w:hAnsi="Times New Roman" w:eastAsia="黑体" w:cs="Times New Roman"/>
          <w:color w:val="000000" w:themeColor="text1"/>
          <w:spacing w:val="-3"/>
          <w:sz w:val="32"/>
          <w:szCs w:val="32"/>
          <w14:textFill>
            <w14:solidFill>
              <w14:schemeClr w14:val="tx1"/>
            </w14:solidFill>
          </w14:textFill>
        </w:rPr>
      </w:pPr>
      <w:r>
        <w:rPr>
          <w:rFonts w:hint="default" w:ascii="Times New Roman" w:hAnsi="Times New Roman" w:eastAsia="黑体" w:cs="Times New Roman"/>
          <w:color w:val="000000" w:themeColor="text1"/>
          <w:spacing w:val="-3"/>
          <w:sz w:val="32"/>
          <w:szCs w:val="32"/>
          <w14:textFill>
            <w14:solidFill>
              <w14:schemeClr w14:val="tx1"/>
            </w14:solidFill>
          </w14:textFill>
        </w:rPr>
        <w:t>附件</w:t>
      </w:r>
      <w:r>
        <w:rPr>
          <w:rFonts w:hint="default" w:ascii="Times New Roman" w:hAnsi="Times New Roman" w:eastAsia="黑体" w:cs="Times New Roman"/>
          <w:color w:val="000000" w:themeColor="text1"/>
          <w:spacing w:val="-3"/>
          <w:sz w:val="32"/>
          <w:szCs w:val="32"/>
          <w:lang w:val="en-US" w:eastAsia="zh-CN"/>
          <w14:textFill>
            <w14:solidFill>
              <w14:schemeClr w14:val="tx1"/>
            </w14:solidFill>
          </w14:textFill>
        </w:rPr>
        <w:t>3</w:t>
      </w:r>
    </w:p>
    <w:p w14:paraId="409A67D1">
      <w:pPr>
        <w:ind w:firstLine="0" w:firstLineChars="0"/>
        <w:jc w:val="center"/>
        <w:textAlignment w:val="bottom"/>
        <w:rPr>
          <w:rFonts w:hint="default" w:ascii="Times New Roman" w:hAnsi="Times New Roman" w:eastAsia="方正小标宋简体" w:cs="Times New Roman"/>
          <w:color w:val="000000" w:themeColor="text1"/>
          <w:spacing w:val="43"/>
          <w:sz w:val="52"/>
          <w:szCs w:val="52"/>
          <w14:textFill>
            <w14:solidFill>
              <w14:schemeClr w14:val="tx1"/>
            </w14:solidFill>
          </w14:textFill>
        </w:rPr>
      </w:pPr>
    </w:p>
    <w:p w14:paraId="6661144F">
      <w:pPr>
        <w:ind w:firstLine="0" w:firstLineChars="0"/>
        <w:jc w:val="center"/>
        <w:textAlignment w:val="bottom"/>
        <w:rPr>
          <w:rFonts w:hint="default" w:ascii="Times New Roman" w:hAnsi="Times New Roman" w:eastAsia="方正小标宋简体" w:cs="Times New Roman"/>
          <w:color w:val="000000" w:themeColor="text1"/>
          <w:spacing w:val="43"/>
          <w:sz w:val="52"/>
          <w:szCs w:val="52"/>
          <w14:textFill>
            <w14:solidFill>
              <w14:schemeClr w14:val="tx1"/>
            </w14:solidFill>
          </w14:textFill>
        </w:rPr>
      </w:pPr>
      <w:r>
        <w:rPr>
          <w:rFonts w:hint="default" w:ascii="Times New Roman" w:hAnsi="Times New Roman" w:eastAsia="方正小标宋简体" w:cs="Times New Roman"/>
          <w:color w:val="000000" w:themeColor="text1"/>
          <w:spacing w:val="43"/>
          <w:sz w:val="52"/>
          <w:szCs w:val="52"/>
          <w14:textFill>
            <w14:solidFill>
              <w14:schemeClr w14:val="tx1"/>
            </w14:solidFill>
          </w14:textFill>
        </w:rPr>
        <w:t>彭阳县××局</w:t>
      </w:r>
    </w:p>
    <w:p w14:paraId="74347050">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bottom"/>
        <w:outlineLvl w:val="9"/>
        <w:rPr>
          <w:rFonts w:hint="default" w:ascii="Times New Roman" w:hAnsi="Times New Roman" w:eastAsia="方正小标宋简体" w:cs="Times New Roman"/>
          <w:color w:val="000000" w:themeColor="text1"/>
          <w:spacing w:val="43"/>
          <w:sz w:val="52"/>
          <w:szCs w:val="52"/>
          <w14:textFill>
            <w14:solidFill>
              <w14:schemeClr w14:val="tx1"/>
            </w14:solidFill>
          </w14:textFill>
        </w:rPr>
      </w:pPr>
    </w:p>
    <w:p w14:paraId="4CAB4419">
      <w:pPr>
        <w:spacing w:line="560" w:lineRule="exact"/>
        <w:ind w:firstLine="0" w:firstLineChars="0"/>
        <w:jc w:val="right"/>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page">
                  <wp:posOffset>1125220</wp:posOffset>
                </wp:positionH>
                <wp:positionV relativeFrom="page">
                  <wp:posOffset>2980055</wp:posOffset>
                </wp:positionV>
                <wp:extent cx="5450205" cy="635"/>
                <wp:effectExtent l="0" t="0" r="0" b="0"/>
                <wp:wrapNone/>
                <wp:docPr id="20" name="Line 6"/>
                <wp:cNvGraphicFramePr/>
                <a:graphic xmlns:a="http://schemas.openxmlformats.org/drawingml/2006/main">
                  <a:graphicData uri="http://schemas.microsoft.com/office/word/2010/wordprocessingShape">
                    <wps:wsp>
                      <wps:cNvCnPr/>
                      <wps:spPr>
                        <a:xfrm flipV="1">
                          <a:off x="0" y="0"/>
                          <a:ext cx="5450205" cy="635"/>
                        </a:xfrm>
                        <a:prstGeom prst="line">
                          <a:avLst/>
                        </a:prstGeom>
                        <a:ln w="18000" cap="flat" cmpd="sng">
                          <a:solidFill>
                            <a:srgbClr val="000000"/>
                          </a:solidFill>
                          <a:prstDash val="solid"/>
                          <a:headEnd type="none" w="med" len="med"/>
                          <a:tailEnd type="none" w="med" len="med"/>
                        </a:ln>
                      </wps:spPr>
                      <wps:bodyPr upright="1"/>
                    </wps:wsp>
                  </a:graphicData>
                </a:graphic>
              </wp:anchor>
            </w:drawing>
          </mc:Choice>
          <mc:Fallback>
            <w:pict>
              <v:line id="Line 6" o:spid="_x0000_s1026" o:spt="20" style="position:absolute;left:0pt;flip:y;margin-left:88.6pt;margin-top:234.65pt;height:0.05pt;width:429.15pt;mso-position-horizontal-relative:page;mso-position-vertical-relative:page;z-index:251661312;mso-width-relative:page;mso-height-relative:page;" filled="f" stroked="t" coordsize="21600,21600" o:gfxdata="UEsDBAoAAAAAAIdO4kAAAAAAAAAAAAAAAAAEAAAAZHJzL1BLAwQUAAAACACHTuJAhUtN4twAAAAM&#10;AQAADwAAAGRycy9kb3ducmV2LnhtbE2PwW7CMAyG75N4h8hIu40ECmXrmiJtE5cdJsFWadxCY9pC&#10;41RNKIynJ+yyHX/70+/P6eJsGtZj52pLEsYjAQypsLqmUsLX5/LhEZjzirRqLKGEH3SwyAZ3qUq0&#10;PdEK+7UvWSghlygJlfdtwrkrKjTKjWyLFHY72xnlQ+xKrjt1CuWm4RMhYm5UTeFCpVp8rbA4rI9G&#10;Qn65bA5i9fL+vXzbb/I86uuPmEt5PxyLZ2Aez/4Phpt+UIcsOG3tkbRjTcjz+SSgEqbxUwTsRoho&#10;NgO2/R1NgWcp//9EdgVQSwMEFAAAAAgAh07iQB3qJ9bjAQAA5wMAAA4AAABkcnMvZTJvRG9jLnht&#10;bK1TTY/TMBC9I/EfLN9p0kKrVdR0D1uWywoq8XF37UliyV/yuE377xk7ocBy6YEcorHn+c285/H2&#10;8WINO0NE7V3Ll4uaM3DSK+36ln//9vzugTNMwilhvIOWXwH54+7tm+0YGlj5wRsFkRGJw2YMLR9S&#10;Ck1VoRzAClz4AI6SnY9WJFrGvlJRjMRuTbWq6001+qhC9BIQaXc/JfnMGO8h9F2nJey9PFlwaWKN&#10;YEQiSTjogHxXuu06kOlL1yEkZlpOSlP5UxGKj/lf7bai6aMIg5ZzC+KeFl5pskI7Knqj2osk2Cnq&#10;f6isltGj79JCeltNQoojpGJZv/Lm6yACFC1kNYab6fj/aOXn8yEyrVq+IkucsHTjL9oB22RrxoAN&#10;IZ7cIc4rDIeYdV66aFlndPhBM1SUkxZ2KcZeb8bCJTFJm+sP63pVrzmTlNu8X2fuaiLJZCFi+gTe&#10;shy03FD9QinOL5gm6C9IhhvHRqr6UNfUshQ0gx3dPYU2kA50fTmM3mj1rI3JRzD2xycT2VnkOSjf&#10;3MNfsFxlL3CYcCWVYaIZQKiPTrF0DWSQo4fBcw8WFGcG6B3lqCCT0OYeJMk3jlzIFk+m5ujo1ZXu&#10;4xSi7geyYlm6zBm6/+LZPKt5wP5cF6bf73P3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VLTeLc&#10;AAAADAEAAA8AAAAAAAAAAQAgAAAAIgAAAGRycy9kb3ducmV2LnhtbFBLAQIUABQAAAAIAIdO4kAd&#10;6ifW4wEAAOcDAAAOAAAAAAAAAAEAIAAAACsBAABkcnMvZTJvRG9jLnhtbFBLBQYAAAAABgAGAFkB&#10;AACABQAAAAA=&#10;">
                <v:fill on="f" focussize="0,0"/>
                <v:stroke weight="1.41732283464567pt" color="#000000" joinstyle="round"/>
                <v:imagedata o:title=""/>
                <o:lock v:ext="edit" aspectratio="f"/>
              </v:line>
            </w:pict>
          </mc:Fallback>
        </mc:AlternateContent>
      </w:r>
      <w:r>
        <w:rPr>
          <w:rFonts w:hint="default" w:ascii="Times New Roman" w:hAnsi="Times New Roman" w:eastAsia="仿宋_GB2312" w:cs="Times New Roman"/>
          <w:color w:val="000000" w:themeColor="text1"/>
          <w:spacing w:val="-3"/>
          <w:sz w:val="32"/>
          <w:szCs w:val="32"/>
          <w14:textFill>
            <w14:solidFill>
              <w14:schemeClr w14:val="tx1"/>
            </w14:solidFill>
          </w14:textFill>
        </w:rPr>
        <w:t>××函</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pacing w:val="-3"/>
          <w:sz w:val="32"/>
          <w:szCs w:val="32"/>
          <w14:textFill>
            <w14:solidFill>
              <w14:schemeClr w14:val="tx1"/>
            </w14:solidFill>
          </w14:textFill>
        </w:rPr>
        <w:t>20</w:t>
      </w:r>
      <w:r>
        <w:rPr>
          <w:rFonts w:hint="default" w:ascii="Times New Roman" w:hAnsi="Times New Roman" w:eastAsia="仿宋_GB2312" w:cs="Times New Roman"/>
          <w:color w:val="000000" w:themeColor="text1"/>
          <w:spacing w:val="-3"/>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3"/>
          <w:sz w:val="32"/>
          <w:szCs w:val="32"/>
          <w:lang w:val="en"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pacing w:val="-3"/>
          <w:sz w:val="32"/>
          <w:szCs w:val="32"/>
          <w14:textFill>
            <w14:solidFill>
              <w14:schemeClr w14:val="tx1"/>
            </w14:solidFill>
          </w14:textFill>
        </w:rPr>
        <w:t>×号</w:t>
      </w:r>
    </w:p>
    <w:p w14:paraId="549C2086">
      <w:pPr>
        <w:spacing w:line="560" w:lineRule="exact"/>
        <w:ind w:firstLine="0" w:firstLineChars="0"/>
        <w:jc w:val="center"/>
        <w:rPr>
          <w:rFonts w:hint="default" w:ascii="Times New Roman" w:hAnsi="Times New Roman" w:eastAsia="仿宋_GB2312" w:cs="Times New Roman"/>
          <w:color w:val="000000" w:themeColor="text1"/>
          <w:spacing w:val="-3"/>
          <w:sz w:val="32"/>
          <w:szCs w:val="32"/>
          <w14:textFill>
            <w14:solidFill>
              <w14:schemeClr w14:val="tx1"/>
            </w14:solidFill>
          </w14:textFill>
        </w:rPr>
      </w:pPr>
    </w:p>
    <w:p w14:paraId="386783DC">
      <w:pPr>
        <w:snapToGrid w:val="0"/>
        <w:spacing w:line="500" w:lineRule="exact"/>
        <w:ind w:firstLine="419"/>
        <w:jc w:val="center"/>
        <w:textAlignment w:val="baseline"/>
        <w:rPr>
          <w:rFonts w:hint="default" w:ascii="Times New Roman" w:hAnsi="Times New Roman" w:eastAsia="方正小标宋_GBK" w:cs="Times New Roman"/>
          <w:color w:val="000000" w:themeColor="text1"/>
          <w:sz w:val="44"/>
          <w:lang w:eastAsia="zh-CN"/>
          <w14:textFill>
            <w14:solidFill>
              <w14:schemeClr w14:val="tx1"/>
            </w14:solidFill>
          </w14:textFill>
        </w:rPr>
      </w:pPr>
      <w:r>
        <w:rPr>
          <w:rFonts w:hint="default" w:ascii="Times New Roman" w:hAnsi="Times New Roman" w:eastAsia="方正小标宋_GBK" w:cs="Times New Roman"/>
          <w:color w:val="000000" w:themeColor="text1"/>
          <w:sz w:val="44"/>
          <w:lang w:eastAsia="zh-CN"/>
          <w14:textFill>
            <w14:solidFill>
              <w14:schemeClr w14:val="tx1"/>
            </w14:solidFill>
          </w14:textFill>
        </w:rPr>
        <w:t>对县十届人大</w:t>
      </w:r>
      <w:r>
        <w:rPr>
          <w:rFonts w:hint="default" w:ascii="Times New Roman" w:hAnsi="Times New Roman" w:eastAsia="方正小标宋_GBK" w:cs="Times New Roman"/>
          <w:color w:val="000000" w:themeColor="text1"/>
          <w:sz w:val="44"/>
          <w:lang w:val="en" w:eastAsia="zh-CN"/>
          <w14:textFill>
            <w14:solidFill>
              <w14:schemeClr w14:val="tx1"/>
            </w14:solidFill>
          </w14:textFill>
        </w:rPr>
        <w:t>五</w:t>
      </w:r>
      <w:r>
        <w:rPr>
          <w:rFonts w:hint="default" w:ascii="Times New Roman" w:hAnsi="Times New Roman" w:eastAsia="方正小标宋_GBK" w:cs="Times New Roman"/>
          <w:color w:val="000000" w:themeColor="text1"/>
          <w:sz w:val="44"/>
          <w:lang w:eastAsia="zh-CN"/>
          <w14:textFill>
            <w14:solidFill>
              <w14:schemeClr w14:val="tx1"/>
            </w14:solidFill>
          </w14:textFill>
        </w:rPr>
        <w:t>次会议关于×××的</w:t>
      </w:r>
    </w:p>
    <w:p w14:paraId="4EB290E9">
      <w:pPr>
        <w:snapToGrid w:val="0"/>
        <w:spacing w:line="500" w:lineRule="exact"/>
        <w:ind w:firstLine="419"/>
        <w:jc w:val="center"/>
        <w:textAlignment w:val="baseline"/>
        <w:rPr>
          <w:rFonts w:hint="default" w:ascii="Times New Roman" w:hAnsi="Times New Roman" w:eastAsia="方正小标宋_GBK" w:cs="Times New Roman"/>
          <w:color w:val="000000" w:themeColor="text1"/>
          <w:sz w:val="44"/>
          <w:lang w:eastAsia="zh-CN"/>
          <w14:textFill>
            <w14:solidFill>
              <w14:schemeClr w14:val="tx1"/>
            </w14:solidFill>
          </w14:textFill>
        </w:rPr>
      </w:pPr>
      <w:r>
        <w:rPr>
          <w:rFonts w:hint="default" w:ascii="Times New Roman" w:hAnsi="Times New Roman" w:eastAsia="方正小标宋_GBK" w:cs="Times New Roman"/>
          <w:color w:val="000000" w:themeColor="text1"/>
          <w:sz w:val="44"/>
          <w:lang w:eastAsia="zh-CN"/>
          <w14:textFill>
            <w14:solidFill>
              <w14:schemeClr w14:val="tx1"/>
            </w14:solidFill>
          </w14:textFill>
        </w:rPr>
        <w:t>建议的答复</w:t>
      </w:r>
    </w:p>
    <w:p w14:paraId="4954C526">
      <w:pPr>
        <w:spacing w:line="560" w:lineRule="exact"/>
        <w:ind w:firstLine="0" w:firstLineChars="0"/>
        <w:jc w:val="left"/>
        <w:rPr>
          <w:rFonts w:hint="default" w:ascii="Times New Roman" w:hAnsi="Times New Roman" w:eastAsia="仿宋_GB2312" w:cs="Times New Roman"/>
          <w:color w:val="000000" w:themeColor="text1"/>
          <w:spacing w:val="-3"/>
          <w:sz w:val="32"/>
          <w:szCs w:val="32"/>
          <w14:textFill>
            <w14:solidFill>
              <w14:schemeClr w14:val="tx1"/>
            </w14:solidFill>
          </w14:textFill>
        </w:rPr>
      </w:pPr>
    </w:p>
    <w:p w14:paraId="51EAA916">
      <w:pPr>
        <w:spacing w:line="560" w:lineRule="exact"/>
        <w:ind w:firstLine="0" w:firstLineChars="0"/>
        <w:jc w:val="left"/>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××代表：</w:t>
      </w:r>
    </w:p>
    <w:p w14:paraId="59D633EA">
      <w:pPr>
        <w:spacing w:line="560" w:lineRule="exact"/>
        <w:ind w:firstLine="652" w:firstLineChars="0"/>
        <w:jc w:val="left"/>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您提出的关于×××的建议收悉，现答复如下：</w:t>
      </w:r>
    </w:p>
    <w:p w14:paraId="6C4DAF7F">
      <w:pPr>
        <w:spacing w:line="560" w:lineRule="exact"/>
        <w:ind w:firstLine="652" w:firstLineChars="0"/>
        <w:jc w:val="left"/>
        <w:rPr>
          <w:rFonts w:hint="default" w:ascii="Times New Roman" w:hAnsi="Times New Roman" w:eastAsia="仿宋_GB2312" w:cs="Times New Roman"/>
          <w:color w:val="000000" w:themeColor="text1"/>
          <w:spacing w:val="-3"/>
          <w:sz w:val="32"/>
          <w:szCs w:val="32"/>
          <w14:textFill>
            <w14:solidFill>
              <w14:schemeClr w14:val="tx1"/>
            </w14:solidFill>
          </w14:textFill>
        </w:rPr>
      </w:pPr>
    </w:p>
    <w:p w14:paraId="5EC838D0">
      <w:pPr>
        <w:spacing w:line="560" w:lineRule="exact"/>
        <w:ind w:firstLine="652" w:firstLineChars="0"/>
        <w:jc w:val="left"/>
        <w:rPr>
          <w:rFonts w:hint="default" w:ascii="Times New Roman" w:hAnsi="Times New Roman" w:eastAsia="仿宋_GB2312" w:cs="Times New Roman"/>
          <w:color w:val="000000" w:themeColor="text1"/>
          <w:spacing w:val="-3"/>
          <w:sz w:val="32"/>
          <w:szCs w:val="32"/>
          <w14:textFill>
            <w14:solidFill>
              <w14:schemeClr w14:val="tx1"/>
            </w14:solidFill>
          </w14:textFill>
        </w:rPr>
      </w:pPr>
    </w:p>
    <w:p w14:paraId="372FA5D1">
      <w:pPr>
        <w:spacing w:line="560" w:lineRule="exact"/>
        <w:ind w:firstLine="652" w:firstLineChars="0"/>
        <w:jc w:val="left"/>
        <w:rPr>
          <w:rFonts w:hint="default" w:ascii="Times New Roman" w:hAnsi="Times New Roman" w:eastAsia="仿宋_GB2312" w:cs="Times New Roman"/>
          <w:color w:val="000000" w:themeColor="text1"/>
          <w:spacing w:val="-3"/>
          <w:sz w:val="32"/>
          <w:szCs w:val="32"/>
          <w14:textFill>
            <w14:solidFill>
              <w14:schemeClr w14:val="tx1"/>
            </w14:solidFill>
          </w14:textFill>
        </w:rPr>
      </w:pPr>
    </w:p>
    <w:p w14:paraId="1117FC73">
      <w:pPr>
        <w:spacing w:line="560" w:lineRule="exact"/>
        <w:ind w:firstLine="0" w:firstLineChars="0"/>
        <w:jc w:val="center"/>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 xml:space="preserve">                 （部门印章）</w:t>
      </w:r>
    </w:p>
    <w:p w14:paraId="131341DB">
      <w:pPr>
        <w:spacing w:line="560" w:lineRule="exact"/>
        <w:ind w:firstLine="0" w:firstLineChars="0"/>
        <w:jc w:val="center"/>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3"/>
          <w:sz w:val="32"/>
          <w:szCs w:val="32"/>
          <w:lang w:val="en-US" w:eastAsia="zh-CN"/>
          <w14:textFill>
            <w14:solidFill>
              <w14:schemeClr w14:val="tx1"/>
            </w14:solidFill>
          </w14:textFill>
        </w:rPr>
        <w:t>202</w:t>
      </w:r>
      <w:r>
        <w:rPr>
          <w:rFonts w:hint="default" w:ascii="Times New Roman" w:hAnsi="Times New Roman" w:eastAsia="仿宋_GB2312" w:cs="Times New Roman"/>
          <w:color w:val="000000" w:themeColor="text1"/>
          <w:spacing w:val="-3"/>
          <w:sz w:val="32"/>
          <w:szCs w:val="32"/>
          <w:lang w:val="en" w:eastAsia="zh-CN"/>
          <w14:textFill>
            <w14:solidFill>
              <w14:schemeClr w14:val="tx1"/>
            </w14:solidFill>
          </w14:textFill>
        </w:rPr>
        <w:t>5</w:t>
      </w:r>
      <w:r>
        <w:rPr>
          <w:rFonts w:hint="default" w:ascii="Times New Roman" w:hAnsi="Times New Roman" w:eastAsia="仿宋_GB2312" w:cs="Times New Roman"/>
          <w:color w:val="000000" w:themeColor="text1"/>
          <w:spacing w:val="-3"/>
          <w:sz w:val="32"/>
          <w:szCs w:val="32"/>
          <w14:textFill>
            <w14:solidFill>
              <w14:schemeClr w14:val="tx1"/>
            </w14:solidFill>
          </w14:textFill>
        </w:rPr>
        <w:t>年   月   日</w:t>
      </w:r>
    </w:p>
    <w:p w14:paraId="57C392BC">
      <w:pPr>
        <w:spacing w:line="560" w:lineRule="exact"/>
        <w:ind w:firstLine="0" w:firstLineChars="0"/>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 xml:space="preserve">  </w:t>
      </w:r>
    </w:p>
    <w:p w14:paraId="4592EA1F">
      <w:pPr>
        <w:spacing w:line="560" w:lineRule="exact"/>
        <w:ind w:firstLine="0" w:firstLineChars="0"/>
        <w:rPr>
          <w:rFonts w:hint="default" w:ascii="Times New Roman" w:hAnsi="Times New Roman" w:eastAsia="仿宋_GB2312" w:cs="Times New Roman"/>
          <w:color w:val="000000" w:themeColor="text1"/>
          <w:spacing w:val="-3"/>
          <w:sz w:val="32"/>
          <w:szCs w:val="32"/>
          <w14:textFill>
            <w14:solidFill>
              <w14:schemeClr w14:val="tx1"/>
            </w14:solidFill>
          </w14:textFill>
        </w:rPr>
      </w:pPr>
    </w:p>
    <w:p w14:paraId="33A592A4">
      <w:pPr>
        <w:pStyle w:val="9"/>
        <w:rPr>
          <w:rFonts w:hint="default" w:ascii="Times New Roman" w:hAnsi="Times New Roman" w:cs="Times New Roman"/>
          <w:color w:val="000000" w:themeColor="text1"/>
          <w14:textFill>
            <w14:solidFill>
              <w14:schemeClr w14:val="tx1"/>
            </w14:solidFill>
          </w14:textFill>
        </w:rPr>
      </w:pPr>
    </w:p>
    <w:p w14:paraId="6A849DE7">
      <w:pPr>
        <w:spacing w:line="560" w:lineRule="exact"/>
        <w:ind w:firstLine="0" w:firstLineChars="0"/>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 xml:space="preserve">    联系单位及电话：</w:t>
      </w:r>
    </w:p>
    <w:p w14:paraId="33573EA4">
      <w:pPr>
        <w:spacing w:line="560" w:lineRule="exact"/>
        <w:ind w:firstLine="0" w:firstLineChars="0"/>
        <w:rPr>
          <w:rFonts w:hint="default" w:ascii="Times New Roman" w:hAnsi="Times New Roman" w:eastAsia="黑体" w:cs="Times New Roman"/>
          <w:color w:val="000000" w:themeColor="text1"/>
          <w:spacing w:val="-3"/>
          <w:sz w:val="32"/>
          <w:szCs w:val="32"/>
          <w14:textFill>
            <w14:solidFill>
              <w14:schemeClr w14:val="tx1"/>
            </w14:solidFill>
          </w14:textFill>
        </w:rPr>
      </w:pPr>
    </w:p>
    <w:p w14:paraId="14605807">
      <w:pPr>
        <w:pStyle w:val="9"/>
        <w:rPr>
          <w:rFonts w:hint="default" w:ascii="Times New Roman" w:hAnsi="Times New Roman" w:cs="Times New Roman"/>
          <w:color w:val="000000" w:themeColor="text1"/>
          <w14:textFill>
            <w14:solidFill>
              <w14:schemeClr w14:val="tx1"/>
            </w14:solidFill>
          </w14:textFill>
        </w:rPr>
      </w:pPr>
    </w:p>
    <w:p w14:paraId="72F5D72D">
      <w:pPr>
        <w:spacing w:line="560" w:lineRule="exact"/>
        <w:ind w:firstLine="0" w:firstLineChars="0"/>
        <w:rPr>
          <w:rFonts w:hint="default" w:ascii="Times New Roman" w:hAnsi="Times New Roman" w:eastAsia="仿宋_GB2312" w:cs="Times New Roman"/>
          <w:color w:val="000000" w:themeColor="text1"/>
          <w:kern w:val="0"/>
          <w:szCs w:val="32"/>
          <w14:textFill>
            <w14:solidFill>
              <w14:schemeClr w14:val="tx1"/>
            </w14:solidFill>
          </w14:textFill>
        </w:rPr>
      </w:pPr>
      <w:r>
        <w:rPr>
          <w:rFonts w:hint="default" w:ascii="Times New Roman" w:hAnsi="Times New Roman" w:eastAsia="黑体" w:cs="Times New Roman"/>
          <w:color w:val="000000" w:themeColor="text1"/>
          <w:spacing w:val="-3"/>
          <w:sz w:val="32"/>
          <w:szCs w:val="32"/>
          <w14:textFill>
            <w14:solidFill>
              <w14:schemeClr w14:val="tx1"/>
            </w14:solidFill>
          </w14:textFill>
        </w:rPr>
        <w:t>附件</w:t>
      </w:r>
      <w:r>
        <w:rPr>
          <w:rFonts w:hint="default" w:ascii="Times New Roman" w:hAnsi="Times New Roman" w:eastAsia="黑体" w:cs="Times New Roman"/>
          <w:color w:val="000000" w:themeColor="text1"/>
          <w:spacing w:val="-3"/>
          <w:sz w:val="32"/>
          <w:szCs w:val="32"/>
          <w:lang w:val="en-US" w:eastAsia="zh-CN"/>
          <w14:textFill>
            <w14:solidFill>
              <w14:schemeClr w14:val="tx1"/>
            </w14:solidFill>
          </w14:textFill>
        </w:rPr>
        <w:t>4</w:t>
      </w:r>
    </w:p>
    <w:p w14:paraId="65B3409E">
      <w:pPr>
        <w:ind w:firstLine="0" w:firstLineChars="0"/>
        <w:jc w:val="center"/>
        <w:textAlignment w:val="bottom"/>
        <w:rPr>
          <w:rFonts w:hint="default" w:ascii="Times New Roman" w:hAnsi="Times New Roman" w:eastAsia="方正小标宋简体" w:cs="Times New Roman"/>
          <w:color w:val="000000" w:themeColor="text1"/>
          <w:spacing w:val="43"/>
          <w:sz w:val="52"/>
          <w:szCs w:val="52"/>
          <w14:textFill>
            <w14:solidFill>
              <w14:schemeClr w14:val="tx1"/>
            </w14:solidFill>
          </w14:textFill>
        </w:rPr>
      </w:pPr>
    </w:p>
    <w:p w14:paraId="4E31B208">
      <w:pPr>
        <w:ind w:firstLine="0" w:firstLineChars="0"/>
        <w:jc w:val="center"/>
        <w:textAlignment w:val="bottom"/>
        <w:rPr>
          <w:rFonts w:hint="default" w:ascii="Times New Roman" w:hAnsi="Times New Roman" w:eastAsia="方正小标宋简体" w:cs="Times New Roman"/>
          <w:color w:val="000000" w:themeColor="text1"/>
          <w:spacing w:val="43"/>
          <w:sz w:val="52"/>
          <w:szCs w:val="52"/>
          <w14:textFill>
            <w14:solidFill>
              <w14:schemeClr w14:val="tx1"/>
            </w14:solidFill>
          </w14:textFill>
        </w:rPr>
      </w:pPr>
      <w:r>
        <w:rPr>
          <w:rFonts w:hint="default" w:ascii="Times New Roman" w:hAnsi="Times New Roman" w:eastAsia="方正小标宋简体" w:cs="Times New Roman"/>
          <w:color w:val="000000" w:themeColor="text1"/>
          <w:spacing w:val="43"/>
          <w:sz w:val="52"/>
          <w:szCs w:val="52"/>
          <w14:textFill>
            <w14:solidFill>
              <w14:schemeClr w14:val="tx1"/>
            </w14:solidFill>
          </w14:textFill>
        </w:rPr>
        <w:t>彭阳县××局</w:t>
      </w:r>
    </w:p>
    <w:p w14:paraId="355CA28B">
      <w:pPr>
        <w:spacing w:line="560" w:lineRule="exact"/>
        <w:ind w:firstLine="0" w:firstLineChars="0"/>
        <w:jc w:val="both"/>
        <w:rPr>
          <w:rFonts w:hint="default" w:ascii="Times New Roman" w:hAnsi="Times New Roman" w:eastAsia="仿宋_GB2312" w:cs="Times New Roman"/>
          <w:color w:val="000000" w:themeColor="text1"/>
          <w:spacing w:val="12"/>
          <w:sz w:val="32"/>
          <w:szCs w:val="32"/>
          <w14:textFill>
            <w14:solidFill>
              <w14:schemeClr w14:val="tx1"/>
            </w14:solidFill>
          </w14:textFill>
        </w:rPr>
      </w:pPr>
    </w:p>
    <w:p w14:paraId="52674F87">
      <w:pPr>
        <w:spacing w:line="560" w:lineRule="exact"/>
        <w:ind w:firstLine="0" w:firstLineChars="0"/>
        <w:jc w:val="right"/>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1125220</wp:posOffset>
                </wp:positionH>
                <wp:positionV relativeFrom="page">
                  <wp:posOffset>2980055</wp:posOffset>
                </wp:positionV>
                <wp:extent cx="5450205" cy="635"/>
                <wp:effectExtent l="0" t="0" r="0" b="0"/>
                <wp:wrapNone/>
                <wp:docPr id="2" name="Line 6"/>
                <wp:cNvGraphicFramePr/>
                <a:graphic xmlns:a="http://schemas.openxmlformats.org/drawingml/2006/main">
                  <a:graphicData uri="http://schemas.microsoft.com/office/word/2010/wordprocessingShape">
                    <wps:wsp>
                      <wps:cNvCnPr/>
                      <wps:spPr>
                        <a:xfrm flipV="1">
                          <a:off x="0" y="0"/>
                          <a:ext cx="5450205" cy="635"/>
                        </a:xfrm>
                        <a:prstGeom prst="line">
                          <a:avLst/>
                        </a:prstGeom>
                        <a:ln w="18000" cap="flat" cmpd="sng">
                          <a:solidFill>
                            <a:srgbClr val="000000"/>
                          </a:solidFill>
                          <a:prstDash val="solid"/>
                          <a:headEnd type="none" w="med" len="med"/>
                          <a:tailEnd type="none" w="med" len="med"/>
                        </a:ln>
                      </wps:spPr>
                      <wps:bodyPr upright="1"/>
                    </wps:wsp>
                  </a:graphicData>
                </a:graphic>
              </wp:anchor>
            </w:drawing>
          </mc:Choice>
          <mc:Fallback>
            <w:pict>
              <v:line id="Line 6" o:spid="_x0000_s1026" o:spt="20" style="position:absolute;left:0pt;flip:y;margin-left:88.6pt;margin-top:234.65pt;height:0.05pt;width:429.15pt;mso-position-horizontal-relative:page;mso-position-vertical-relative:page;z-index:251660288;mso-width-relative:page;mso-height-relative:page;" filled="f" stroked="t" coordsize="21600,21600" o:gfxdata="UEsDBAoAAAAAAIdO4kAAAAAAAAAAAAAAAAAEAAAAZHJzL1BLAwQUAAAACACHTuJAhUtN4twAAAAM&#10;AQAADwAAAGRycy9kb3ducmV2LnhtbE2PwW7CMAyG75N4h8hIu40ECmXrmiJtE5cdJsFWadxCY9pC&#10;41RNKIynJ+yyHX/70+/P6eJsGtZj52pLEsYjAQypsLqmUsLX5/LhEZjzirRqLKGEH3SwyAZ3qUq0&#10;PdEK+7UvWSghlygJlfdtwrkrKjTKjWyLFHY72xnlQ+xKrjt1CuWm4RMhYm5UTeFCpVp8rbA4rI9G&#10;Qn65bA5i9fL+vXzbb/I86uuPmEt5PxyLZ2Aez/4Phpt+UIcsOG3tkbRjTcjz+SSgEqbxUwTsRoho&#10;NgO2/R1NgWcp//9EdgVQSwMEFAAAAAgAh07iQMZTx/7jAQAA5gMAAA4AAABkcnMvZTJvRG9jLnht&#10;bK1Ty47bMAy8F+g/CLo3dtImWBhx9rDp9rJoA/RxZyTZFqAXRCVO/r6U7Kbt9pJDfTAoczzkDKnt&#10;48UadlYRtXctXy5qzpQTXmrXt/z7t+d3D5xhAifBeKdaflXIH3dv32zH0KiVH7yRKjIicdiMoeVD&#10;SqGpKhSDsoALH5SjZOejhUTH2Fcywkjs1lSrut5Uo48yRC8UIn3dT0k+M8Z7CH3XaaH2Xpyscmli&#10;jcpAIkk46IB8V7rtOiXSl65DlZhpOSlN5U1FKD7md7XbQtNHCIMWcwtwTwuvNFnQjoreqPaQgJ2i&#10;/ofKahE9+i4thLfVJKQ4QiqW9Stvvg4QVNFCVmO4mY7/j1Z8Ph8i07LlK84cWBr4i3aKbbIzY8CG&#10;AE/uEOcThkPMMi9dtKwzOvygFSrCSQq7FF+vN1/VJTFBH9cf1vWqXnMmKLd5v87c1USSyULE9El5&#10;y3LQckP1CyWcXzBN0F+QDDeOjVT1oa5piAJoBTsaPYU2kAx0ffkZvdHyWRuTf8HYH59MZGfIa1Ce&#10;uYe/YLnKHnCYcCWVYdAMCuRHJ1m6BjLI0b3guQerJGdG0TXKUUEm0OYeJMk3jlzIFk+m5ujo5ZXG&#10;cQpR9wNZsSxd5gyNv3g2r2rerz/Phen39dz9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VLTeLc&#10;AAAADAEAAA8AAAAAAAAAAQAgAAAAIgAAAGRycy9kb3ducmV2LnhtbFBLAQIUABQAAAAIAIdO4kDG&#10;U8f+4wEAAOYDAAAOAAAAAAAAAAEAIAAAACsBAABkcnMvZTJvRG9jLnhtbFBLBQYAAAAABgAGAFkB&#10;AACABQAAAAA=&#10;">
                <v:fill on="f" focussize="0,0"/>
                <v:stroke weight="1.41732283464567pt" color="#000000" joinstyle="round"/>
                <v:imagedata o:title=""/>
                <o:lock v:ext="edit" aspectratio="f"/>
              </v:line>
            </w:pict>
          </mc:Fallback>
        </mc:AlternateContent>
      </w:r>
      <w:r>
        <w:rPr>
          <w:rFonts w:hint="default" w:ascii="Times New Roman" w:hAnsi="Times New Roman" w:eastAsia="仿宋_GB2312" w:cs="Times New Roman"/>
          <w:color w:val="000000" w:themeColor="text1"/>
          <w:spacing w:val="-3"/>
          <w:sz w:val="32"/>
          <w:szCs w:val="32"/>
          <w14:textFill>
            <w14:solidFill>
              <w14:schemeClr w14:val="tx1"/>
            </w14:solidFill>
          </w14:textFill>
        </w:rPr>
        <w:t>××函</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pacing w:val="-3"/>
          <w:sz w:val="32"/>
          <w:szCs w:val="32"/>
          <w14:textFill>
            <w14:solidFill>
              <w14:schemeClr w14:val="tx1"/>
            </w14:solidFill>
          </w14:textFill>
        </w:rPr>
        <w:t>20</w:t>
      </w:r>
      <w:r>
        <w:rPr>
          <w:rFonts w:hint="default" w:ascii="Times New Roman" w:hAnsi="Times New Roman" w:eastAsia="仿宋_GB2312" w:cs="Times New Roman"/>
          <w:color w:val="000000" w:themeColor="text1"/>
          <w:spacing w:val="-3"/>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3"/>
          <w:sz w:val="32"/>
          <w:szCs w:val="32"/>
          <w:lang w:val="en"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pacing w:val="-3"/>
          <w:sz w:val="32"/>
          <w:szCs w:val="32"/>
          <w14:textFill>
            <w14:solidFill>
              <w14:schemeClr w14:val="tx1"/>
            </w14:solidFill>
          </w14:textFill>
        </w:rPr>
        <w:t>×号</w:t>
      </w:r>
    </w:p>
    <w:p w14:paraId="03E35A12">
      <w:pPr>
        <w:spacing w:line="560" w:lineRule="exact"/>
        <w:ind w:firstLine="0" w:firstLineChars="0"/>
        <w:jc w:val="center"/>
        <w:rPr>
          <w:rFonts w:hint="default" w:ascii="Times New Roman" w:hAnsi="Times New Roman" w:eastAsia="仿宋_GB2312" w:cs="Times New Roman"/>
          <w:color w:val="000000" w:themeColor="text1"/>
          <w:spacing w:val="-3"/>
          <w:sz w:val="32"/>
          <w:szCs w:val="32"/>
          <w14:textFill>
            <w14:solidFill>
              <w14:schemeClr w14:val="tx1"/>
            </w14:solidFill>
          </w14:textFill>
        </w:rPr>
      </w:pPr>
    </w:p>
    <w:p w14:paraId="6426AFCE">
      <w:pPr>
        <w:snapToGrid w:val="0"/>
        <w:spacing w:line="500" w:lineRule="exact"/>
        <w:ind w:firstLine="419"/>
        <w:jc w:val="center"/>
        <w:textAlignment w:val="baseline"/>
        <w:rPr>
          <w:rFonts w:hint="default" w:ascii="Times New Roman" w:hAnsi="Times New Roman" w:eastAsia="方正小标宋_GBK" w:cs="Times New Roman"/>
          <w:color w:val="000000" w:themeColor="text1"/>
          <w:sz w:val="44"/>
          <w14:textFill>
            <w14:solidFill>
              <w14:schemeClr w14:val="tx1"/>
            </w14:solidFill>
          </w14:textFill>
        </w:rPr>
      </w:pPr>
      <w:r>
        <w:rPr>
          <w:rFonts w:hint="default" w:ascii="Times New Roman" w:hAnsi="Times New Roman" w:eastAsia="方正小标宋_GBK" w:cs="Times New Roman"/>
          <w:color w:val="000000" w:themeColor="text1"/>
          <w:sz w:val="44"/>
          <w:lang w:eastAsia="zh-CN"/>
          <w14:textFill>
            <w14:solidFill>
              <w14:schemeClr w14:val="tx1"/>
            </w14:solidFill>
          </w14:textFill>
        </w:rPr>
        <w:t>县</w:t>
      </w:r>
      <w:r>
        <w:rPr>
          <w:rFonts w:hint="default" w:ascii="Times New Roman" w:hAnsi="Times New Roman" w:eastAsia="方正小标宋_GBK" w:cs="Times New Roman"/>
          <w:color w:val="000000" w:themeColor="text1"/>
          <w:sz w:val="44"/>
          <w14:textFill>
            <w14:solidFill>
              <w14:schemeClr w14:val="tx1"/>
            </w14:solidFill>
          </w14:textFill>
        </w:rPr>
        <w:t>政协</w:t>
      </w:r>
      <w:r>
        <w:rPr>
          <w:rFonts w:hint="default" w:ascii="Times New Roman" w:hAnsi="Times New Roman" w:eastAsia="方正小标宋_GBK" w:cs="Times New Roman"/>
          <w:color w:val="000000" w:themeColor="text1"/>
          <w:sz w:val="44"/>
          <w:lang w:eastAsia="zh-CN"/>
          <w14:textFill>
            <w14:solidFill>
              <w14:schemeClr w14:val="tx1"/>
            </w14:solidFill>
          </w14:textFill>
        </w:rPr>
        <w:t>十</w:t>
      </w:r>
      <w:r>
        <w:rPr>
          <w:rFonts w:hint="default" w:ascii="Times New Roman" w:hAnsi="Times New Roman" w:eastAsia="方正小标宋_GBK" w:cs="Times New Roman"/>
          <w:color w:val="000000" w:themeColor="text1"/>
          <w:sz w:val="44"/>
          <w14:textFill>
            <w14:solidFill>
              <w14:schemeClr w14:val="tx1"/>
            </w14:solidFill>
          </w14:textFill>
        </w:rPr>
        <w:t>届</w:t>
      </w:r>
      <w:r>
        <w:rPr>
          <w:rFonts w:hint="default" w:ascii="Times New Roman" w:hAnsi="Times New Roman" w:eastAsia="方正小标宋_GBK" w:cs="Times New Roman"/>
          <w:color w:val="000000" w:themeColor="text1"/>
          <w:sz w:val="44"/>
          <w:lang w:val="en" w:eastAsia="zh-CN"/>
          <w14:textFill>
            <w14:solidFill>
              <w14:schemeClr w14:val="tx1"/>
            </w14:solidFill>
          </w14:textFill>
        </w:rPr>
        <w:t>四</w:t>
      </w:r>
      <w:r>
        <w:rPr>
          <w:rFonts w:hint="default" w:ascii="Times New Roman" w:hAnsi="Times New Roman" w:eastAsia="方正小标宋_GBK" w:cs="Times New Roman"/>
          <w:color w:val="000000" w:themeColor="text1"/>
          <w:sz w:val="44"/>
          <w14:textFill>
            <w14:solidFill>
              <w14:schemeClr w14:val="tx1"/>
            </w14:solidFill>
          </w14:textFill>
        </w:rPr>
        <w:t>次会议第</w:t>
      </w:r>
      <w:r>
        <w:rPr>
          <w:rFonts w:hint="default" w:ascii="Times New Roman" w:hAnsi="Times New Roman" w:eastAsia="方正小标宋_GBK" w:cs="Times New Roman"/>
          <w:color w:val="000000" w:themeColor="text1"/>
          <w:sz w:val="44"/>
          <w:lang w:val="en-US" w:eastAsia="zh-CN"/>
          <w14:textFill>
            <w14:solidFill>
              <w14:schemeClr w14:val="tx1"/>
            </w14:solidFill>
          </w14:textFill>
        </w:rPr>
        <w:t>**</w:t>
      </w:r>
      <w:r>
        <w:rPr>
          <w:rFonts w:hint="default" w:ascii="Times New Roman" w:hAnsi="Times New Roman" w:eastAsia="方正小标宋_GBK" w:cs="Times New Roman"/>
          <w:color w:val="000000" w:themeColor="text1"/>
          <w:sz w:val="44"/>
          <w14:textFill>
            <w14:solidFill>
              <w14:schemeClr w14:val="tx1"/>
            </w14:solidFill>
          </w14:textFill>
        </w:rPr>
        <w:t>号提案答复的函</w:t>
      </w:r>
    </w:p>
    <w:p w14:paraId="5EE33CCD">
      <w:pPr>
        <w:snapToGrid w:val="0"/>
        <w:spacing w:line="500" w:lineRule="exact"/>
        <w:ind w:firstLine="419"/>
        <w:textAlignment w:val="baseline"/>
        <w:rPr>
          <w:rFonts w:hint="default" w:ascii="Times New Roman" w:hAnsi="Times New Roman" w:cs="Times New Roman"/>
          <w:color w:val="000000" w:themeColor="text1"/>
          <w14:textFill>
            <w14:solidFill>
              <w14:schemeClr w14:val="tx1"/>
            </w14:solidFill>
          </w14:textFill>
        </w:rPr>
      </w:pPr>
    </w:p>
    <w:p w14:paraId="7719B008">
      <w:pPr>
        <w:spacing w:line="560" w:lineRule="exact"/>
        <w:ind w:firstLine="0" w:firstLineChars="0"/>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××委员：</w:t>
      </w:r>
    </w:p>
    <w:p w14:paraId="379E4DF8">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您提出的</w:t>
      </w:r>
      <w:r>
        <w:rPr>
          <w:rFonts w:hint="default" w:ascii="Times New Roman" w:hAnsi="Times New Roman" w:eastAsia="仿宋_GB2312" w:cs="Times New Roman"/>
          <w:color w:val="000000" w:themeColor="text1"/>
          <w:spacing w:val="-3"/>
          <w:sz w:val="32"/>
          <w:szCs w:val="32"/>
          <w:lang w:val="en-US" w:eastAsia="zh-CN"/>
          <w14:textFill>
            <w14:solidFill>
              <w14:schemeClr w14:val="tx1"/>
            </w14:solidFill>
          </w14:textFill>
        </w:rPr>
        <w:t>关于</w:t>
      </w:r>
      <w:r>
        <w:rPr>
          <w:rFonts w:hint="default" w:ascii="Times New Roman" w:hAnsi="Times New Roman" w:eastAsia="仿宋_GB2312" w:cs="Times New Roman"/>
          <w:color w:val="000000" w:themeColor="text1"/>
          <w:spacing w:val="-3"/>
          <w:sz w:val="32"/>
          <w:szCs w:val="32"/>
          <w14:textFill>
            <w14:solidFill>
              <w14:schemeClr w14:val="tx1"/>
            </w14:solidFill>
          </w14:textFill>
        </w:rPr>
        <w:t>×××</w:t>
      </w:r>
      <w:r>
        <w:rPr>
          <w:rFonts w:hint="default" w:ascii="Times New Roman" w:hAnsi="Times New Roman" w:eastAsia="仿宋_GB2312" w:cs="Times New Roman"/>
          <w:color w:val="000000" w:themeColor="text1"/>
          <w:spacing w:val="-3"/>
          <w:sz w:val="32"/>
          <w:szCs w:val="32"/>
          <w:lang w:val="en-US" w:eastAsia="zh-CN"/>
          <w14:textFill>
            <w14:solidFill>
              <w14:schemeClr w14:val="tx1"/>
            </w14:solidFill>
          </w14:textFill>
        </w:rPr>
        <w:t>的提案</w:t>
      </w:r>
      <w:r>
        <w:rPr>
          <w:rFonts w:hint="default" w:ascii="Times New Roman" w:hAnsi="Times New Roman" w:eastAsia="仿宋_GB2312" w:cs="Times New Roman"/>
          <w:color w:val="000000" w:themeColor="text1"/>
          <w:spacing w:val="-3"/>
          <w:sz w:val="32"/>
          <w:szCs w:val="32"/>
          <w14:textFill>
            <w14:solidFill>
              <w14:schemeClr w14:val="tx1"/>
            </w14:solidFill>
          </w14:textFill>
        </w:rPr>
        <w:t>收悉，现答复如下：</w:t>
      </w:r>
    </w:p>
    <w:p w14:paraId="7F3346E0">
      <w:pPr>
        <w:spacing w:line="560" w:lineRule="exact"/>
        <w:ind w:firstLine="616" w:firstLineChars="0"/>
        <w:rPr>
          <w:rFonts w:hint="default" w:ascii="Times New Roman" w:hAnsi="Times New Roman" w:eastAsia="仿宋_GB2312" w:cs="Times New Roman"/>
          <w:color w:val="000000" w:themeColor="text1"/>
          <w:spacing w:val="-3"/>
          <w:sz w:val="32"/>
          <w:szCs w:val="32"/>
          <w14:textFill>
            <w14:solidFill>
              <w14:schemeClr w14:val="tx1"/>
            </w14:solidFill>
          </w14:textFill>
        </w:rPr>
      </w:pPr>
    </w:p>
    <w:p w14:paraId="4A041C9B">
      <w:pPr>
        <w:spacing w:line="560" w:lineRule="exact"/>
        <w:ind w:firstLine="0" w:firstLineChars="0"/>
        <w:rPr>
          <w:rFonts w:hint="default" w:ascii="Times New Roman" w:hAnsi="Times New Roman" w:eastAsia="仿宋_GB2312" w:cs="Times New Roman"/>
          <w:color w:val="000000" w:themeColor="text1"/>
          <w:spacing w:val="-3"/>
          <w:sz w:val="32"/>
          <w:szCs w:val="32"/>
          <w14:textFill>
            <w14:solidFill>
              <w14:schemeClr w14:val="tx1"/>
            </w14:solidFill>
          </w14:textFill>
        </w:rPr>
      </w:pPr>
    </w:p>
    <w:p w14:paraId="67326758">
      <w:pPr>
        <w:spacing w:line="560" w:lineRule="exact"/>
        <w:ind w:firstLine="0" w:firstLineChars="0"/>
        <w:rPr>
          <w:rFonts w:hint="default" w:ascii="Times New Roman" w:hAnsi="Times New Roman" w:eastAsia="仿宋_GB2312" w:cs="Times New Roman"/>
          <w:color w:val="000000" w:themeColor="text1"/>
          <w:spacing w:val="-3"/>
          <w:sz w:val="32"/>
          <w:szCs w:val="32"/>
          <w14:textFill>
            <w14:solidFill>
              <w14:schemeClr w14:val="tx1"/>
            </w14:solidFill>
          </w14:textFill>
        </w:rPr>
      </w:pPr>
    </w:p>
    <w:p w14:paraId="77E8441E">
      <w:pPr>
        <w:spacing w:line="560" w:lineRule="exact"/>
        <w:ind w:firstLine="0" w:firstLineChars="0"/>
        <w:jc w:val="center"/>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3"/>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3"/>
          <w:sz w:val="32"/>
          <w:szCs w:val="32"/>
          <w14:textFill>
            <w14:solidFill>
              <w14:schemeClr w14:val="tx1"/>
            </w14:solidFill>
          </w14:textFill>
        </w:rPr>
        <w:t xml:space="preserve"> （部门印章）</w:t>
      </w:r>
    </w:p>
    <w:p w14:paraId="0F2844FB">
      <w:pPr>
        <w:spacing w:line="560" w:lineRule="exact"/>
        <w:ind w:firstLine="0" w:firstLineChars="0"/>
        <w:jc w:val="center"/>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3"/>
          <w:sz w:val="32"/>
          <w:szCs w:val="32"/>
          <w:lang w:val="en-US" w:eastAsia="zh-CN"/>
          <w14:textFill>
            <w14:solidFill>
              <w14:schemeClr w14:val="tx1"/>
            </w14:solidFill>
          </w14:textFill>
        </w:rPr>
        <w:t>202</w:t>
      </w:r>
      <w:r>
        <w:rPr>
          <w:rFonts w:hint="default" w:ascii="Times New Roman" w:hAnsi="Times New Roman" w:eastAsia="仿宋_GB2312" w:cs="Times New Roman"/>
          <w:color w:val="000000" w:themeColor="text1"/>
          <w:spacing w:val="-3"/>
          <w:sz w:val="32"/>
          <w:szCs w:val="32"/>
          <w:lang w:val="en" w:eastAsia="zh-CN"/>
          <w14:textFill>
            <w14:solidFill>
              <w14:schemeClr w14:val="tx1"/>
            </w14:solidFill>
          </w14:textFill>
        </w:rPr>
        <w:t>5</w:t>
      </w:r>
      <w:r>
        <w:rPr>
          <w:rFonts w:hint="default" w:ascii="Times New Roman" w:hAnsi="Times New Roman" w:eastAsia="仿宋_GB2312" w:cs="Times New Roman"/>
          <w:color w:val="000000" w:themeColor="text1"/>
          <w:spacing w:val="-3"/>
          <w:sz w:val="32"/>
          <w:szCs w:val="32"/>
          <w14:textFill>
            <w14:solidFill>
              <w14:schemeClr w14:val="tx1"/>
            </w14:solidFill>
          </w14:textFill>
        </w:rPr>
        <w:t>年   月   日</w:t>
      </w:r>
    </w:p>
    <w:p w14:paraId="63EF061A">
      <w:pPr>
        <w:spacing w:line="560" w:lineRule="exact"/>
        <w:ind w:firstLine="0" w:firstLineChars="0"/>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 xml:space="preserve">  </w:t>
      </w:r>
    </w:p>
    <w:p w14:paraId="133061A0">
      <w:pPr>
        <w:spacing w:line="560" w:lineRule="exact"/>
        <w:ind w:firstLine="0" w:firstLineChars="0"/>
        <w:rPr>
          <w:rFonts w:hint="default" w:ascii="Times New Roman" w:hAnsi="Times New Roman" w:eastAsia="仿宋_GB2312" w:cs="Times New Roman"/>
          <w:color w:val="000000" w:themeColor="text1"/>
          <w:spacing w:val="-3"/>
          <w:sz w:val="32"/>
          <w:szCs w:val="32"/>
          <w14:textFill>
            <w14:solidFill>
              <w14:schemeClr w14:val="tx1"/>
            </w14:solidFill>
          </w14:textFill>
        </w:rPr>
      </w:pPr>
    </w:p>
    <w:p w14:paraId="03A92B89">
      <w:pPr>
        <w:pStyle w:val="9"/>
        <w:rPr>
          <w:rFonts w:hint="default" w:ascii="Times New Roman" w:hAnsi="Times New Roman" w:cs="Times New Roman"/>
          <w:color w:val="000000" w:themeColor="text1"/>
          <w14:textFill>
            <w14:solidFill>
              <w14:schemeClr w14:val="tx1"/>
            </w14:solidFill>
          </w14:textFill>
        </w:rPr>
      </w:pPr>
    </w:p>
    <w:p w14:paraId="2844EF0C">
      <w:pPr>
        <w:spacing w:line="560" w:lineRule="exact"/>
        <w:ind w:firstLine="0" w:firstLineChars="0"/>
        <w:rPr>
          <w:rFonts w:hint="default" w:ascii="Times New Roman" w:hAnsi="Times New Roman" w:eastAsia="仿宋_GB2312" w:cs="Times New Roman"/>
          <w:color w:val="000000" w:themeColor="text1"/>
          <w:spacing w:val="-3"/>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 xml:space="preserve">    联系单位及电话：</w:t>
      </w:r>
    </w:p>
    <w:p w14:paraId="7D833E66">
      <w:pPr>
        <w:keepNext w:val="0"/>
        <w:keepLines w:val="0"/>
        <w:pageBreakBefore w:val="0"/>
        <w:widowControl w:val="0"/>
        <w:kinsoku/>
        <w:wordWrap/>
        <w:overflowPunct/>
        <w:topLinePunct w:val="0"/>
        <w:autoSpaceDE/>
        <w:autoSpaceDN/>
        <w:bidi w:val="0"/>
        <w:adjustRightInd/>
        <w:snapToGrid/>
        <w:spacing w:after="188" w:afterLines="60" w:line="560" w:lineRule="exact"/>
        <w:ind w:firstLine="0" w:firstLineChars="0"/>
        <w:textAlignment w:val="auto"/>
        <w:outlineLvl w:val="9"/>
        <w:rPr>
          <w:rFonts w:hint="default" w:ascii="Times New Roman" w:hAnsi="Times New Roman" w:eastAsia="仿宋_GB2312" w:cs="Times New Roman"/>
          <w:color w:val="000000" w:themeColor="text1"/>
          <w:spacing w:val="-3"/>
          <w:sz w:val="32"/>
          <w:szCs w:val="32"/>
          <w14:textFill>
            <w14:solidFill>
              <w14:schemeClr w14:val="tx1"/>
            </w14:solidFill>
          </w14:textFill>
        </w:rPr>
      </w:pPr>
    </w:p>
    <w:p w14:paraId="5FE3377B">
      <w:pPr>
        <w:pStyle w:val="9"/>
        <w:rPr>
          <w:rFonts w:hint="default" w:ascii="Times New Roman" w:hAnsi="Times New Roman" w:eastAsia="黑体" w:cs="Times New Roman"/>
          <w:color w:val="000000" w:themeColor="text1"/>
          <w:kern w:val="0"/>
          <w:szCs w:val="32"/>
          <w14:textFill>
            <w14:solidFill>
              <w14:schemeClr w14:val="tx1"/>
            </w14:solidFill>
          </w14:textFill>
        </w:rPr>
      </w:pPr>
    </w:p>
    <w:p w14:paraId="348BB0C5">
      <w:pPr>
        <w:spacing w:line="560" w:lineRule="exact"/>
        <w:ind w:firstLine="0" w:firstLineChars="0"/>
        <w:rPr>
          <w:rFonts w:hint="default" w:ascii="Times New Roman" w:hAnsi="Times New Roman" w:eastAsia="黑体" w:cs="Times New Roman"/>
          <w:color w:val="000000" w:themeColor="text1"/>
          <w:sz w:val="32"/>
          <w:szCs w:val="32"/>
          <w14:textFill>
            <w14:solidFill>
              <w14:schemeClr w14:val="tx1"/>
            </w14:solidFill>
          </w14:textFill>
        </w:rPr>
      </w:pPr>
    </w:p>
    <w:p w14:paraId="0F81CD96">
      <w:pPr>
        <w:spacing w:line="560" w:lineRule="exact"/>
        <w:ind w:firstLine="0" w:firstLineChars="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5</w:t>
      </w:r>
    </w:p>
    <w:p w14:paraId="7E4D2C9F">
      <w:pPr>
        <w:spacing w:line="560" w:lineRule="exact"/>
        <w:ind w:firstLine="0" w:firstLineChars="0"/>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县</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十</w:t>
      </w:r>
      <w:r>
        <w:rPr>
          <w:rFonts w:hint="default" w:ascii="Times New Roman" w:hAnsi="Times New Roman" w:eastAsia="方正小标宋简体" w:cs="Times New Roman"/>
          <w:color w:val="000000" w:themeColor="text1"/>
          <w:sz w:val="44"/>
          <w:szCs w:val="44"/>
          <w14:textFill>
            <w14:solidFill>
              <w14:schemeClr w14:val="tx1"/>
            </w14:solidFill>
          </w14:textFill>
        </w:rPr>
        <w:t>届人大</w:t>
      </w:r>
      <w:r>
        <w:rPr>
          <w:rFonts w:hint="default" w:ascii="Times New Roman" w:hAnsi="Times New Roman" w:eastAsia="方正小标宋简体" w:cs="Times New Roman"/>
          <w:color w:val="000000" w:themeColor="text1"/>
          <w:sz w:val="44"/>
          <w:szCs w:val="44"/>
          <w:lang w:val="en" w:eastAsia="zh-CN"/>
          <w14:textFill>
            <w14:solidFill>
              <w14:schemeClr w14:val="tx1"/>
            </w14:solidFill>
          </w14:textFill>
        </w:rPr>
        <w:t>五</w:t>
      </w:r>
      <w:r>
        <w:rPr>
          <w:rFonts w:hint="default" w:ascii="Times New Roman" w:hAnsi="Times New Roman" w:eastAsia="方正小标宋简体" w:cs="Times New Roman"/>
          <w:color w:val="000000" w:themeColor="text1"/>
          <w:sz w:val="44"/>
          <w:szCs w:val="44"/>
          <w14:textFill>
            <w14:solidFill>
              <w14:schemeClr w14:val="tx1"/>
            </w14:solidFill>
          </w14:textFill>
        </w:rPr>
        <w:t>次会议代表建议</w:t>
      </w:r>
    </w:p>
    <w:tbl>
      <w:tblPr>
        <w:tblStyle w:val="10"/>
        <w:tblpPr w:leftFromText="180" w:rightFromText="180" w:vertAnchor="text" w:horzAnchor="margin" w:tblpY="579"/>
        <w:tblW w:w="8689" w:type="dxa"/>
        <w:tblInd w:w="-15"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0" w:type="dxa"/>
          <w:bottom w:w="0" w:type="dxa"/>
          <w:right w:w="0" w:type="dxa"/>
        </w:tblCellMar>
      </w:tblPr>
      <w:tblGrid>
        <w:gridCol w:w="1938"/>
        <w:gridCol w:w="326"/>
        <w:gridCol w:w="1292"/>
        <w:gridCol w:w="967"/>
        <w:gridCol w:w="954"/>
        <w:gridCol w:w="954"/>
        <w:gridCol w:w="331"/>
        <w:gridCol w:w="1927"/>
      </w:tblGrid>
      <w:tr w14:paraId="3CB0413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91" w:hRule="exact"/>
        </w:trPr>
        <w:tc>
          <w:tcPr>
            <w:tcW w:w="1938" w:type="dxa"/>
            <w:tcBorders>
              <w:bottom w:val="single" w:color="000000" w:sz="4" w:space="0"/>
              <w:right w:val="single" w:color="000000" w:sz="4" w:space="0"/>
            </w:tcBorders>
            <w:vAlign w:val="center"/>
          </w:tcPr>
          <w:p w14:paraId="5E71D5F9">
            <w:pPr>
              <w:spacing w:line="560" w:lineRule="exact"/>
              <w:ind w:firstLine="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建议编号</w:t>
            </w:r>
          </w:p>
        </w:tc>
        <w:tc>
          <w:tcPr>
            <w:tcW w:w="1618" w:type="dxa"/>
            <w:gridSpan w:val="2"/>
            <w:tcBorders>
              <w:bottom w:val="single" w:color="000000" w:sz="4" w:space="0"/>
              <w:right w:val="single" w:color="000000" w:sz="4" w:space="0"/>
            </w:tcBorders>
            <w:vAlign w:val="center"/>
          </w:tcPr>
          <w:p w14:paraId="5CC2C4F4">
            <w:pPr>
              <w:spacing w:line="560" w:lineRule="exact"/>
              <w:ind w:firstLine="56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921" w:type="dxa"/>
            <w:gridSpan w:val="2"/>
            <w:tcBorders>
              <w:bottom w:val="single" w:color="000000" w:sz="4" w:space="0"/>
              <w:right w:val="single" w:color="000000" w:sz="4" w:space="0"/>
            </w:tcBorders>
            <w:vAlign w:val="center"/>
          </w:tcPr>
          <w:p w14:paraId="71F5C496">
            <w:pPr>
              <w:spacing w:line="560" w:lineRule="exact"/>
              <w:ind w:firstLine="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承办单位</w:t>
            </w:r>
          </w:p>
        </w:tc>
        <w:tc>
          <w:tcPr>
            <w:tcW w:w="3212" w:type="dxa"/>
            <w:gridSpan w:val="3"/>
            <w:tcBorders>
              <w:bottom w:val="single" w:color="000000" w:sz="4" w:space="0"/>
            </w:tcBorders>
            <w:vAlign w:val="center"/>
          </w:tcPr>
          <w:p w14:paraId="44E47724">
            <w:pPr>
              <w:spacing w:line="560" w:lineRule="exact"/>
              <w:ind w:firstLine="56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p>
        </w:tc>
      </w:tr>
      <w:tr w14:paraId="1E317E0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79" w:hRule="exact"/>
        </w:trPr>
        <w:tc>
          <w:tcPr>
            <w:tcW w:w="6431" w:type="dxa"/>
            <w:gridSpan w:val="6"/>
            <w:tcBorders>
              <w:bottom w:val="single" w:color="000000" w:sz="4" w:space="0"/>
              <w:right w:val="single" w:color="000000" w:sz="4" w:space="0"/>
            </w:tcBorders>
            <w:vAlign w:val="center"/>
          </w:tcPr>
          <w:p w14:paraId="0090BDA6">
            <w:pPr>
              <w:spacing w:line="560" w:lineRule="exact"/>
              <w:ind w:firstLine="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对答复满意程度（满意、基本满意、不满意）</w:t>
            </w:r>
          </w:p>
        </w:tc>
        <w:tc>
          <w:tcPr>
            <w:tcW w:w="2258" w:type="dxa"/>
            <w:gridSpan w:val="2"/>
            <w:tcBorders>
              <w:bottom w:val="single" w:color="000000" w:sz="4" w:space="0"/>
            </w:tcBorders>
            <w:vAlign w:val="center"/>
          </w:tcPr>
          <w:p w14:paraId="6C1F7A9F">
            <w:pPr>
              <w:spacing w:line="560" w:lineRule="exact"/>
              <w:ind w:firstLine="56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p>
        </w:tc>
      </w:tr>
      <w:tr w14:paraId="2C117A7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7538" w:hRule="exact"/>
        </w:trPr>
        <w:tc>
          <w:tcPr>
            <w:tcW w:w="8689" w:type="dxa"/>
            <w:gridSpan w:val="8"/>
            <w:tcBorders>
              <w:bottom w:val="single" w:color="000000" w:sz="4" w:space="0"/>
            </w:tcBorders>
            <w:vAlign w:val="top"/>
          </w:tcPr>
          <w:p w14:paraId="6ABA77BD">
            <w:pPr>
              <w:spacing w:line="560" w:lineRule="exact"/>
              <w:ind w:firstLine="640" w:firstLineChars="200"/>
              <w:jc w:val="left"/>
              <w:textAlignment w:val="top"/>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对办理工作还有什么意见:</w:t>
            </w:r>
          </w:p>
        </w:tc>
      </w:tr>
      <w:tr w14:paraId="7F352FD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08" w:hRule="exact"/>
        </w:trPr>
        <w:tc>
          <w:tcPr>
            <w:tcW w:w="2264" w:type="dxa"/>
            <w:gridSpan w:val="2"/>
            <w:tcBorders>
              <w:bottom w:val="single" w:color="000000" w:sz="4" w:space="0"/>
              <w:right w:val="single" w:color="000000" w:sz="4" w:space="0"/>
            </w:tcBorders>
            <w:vAlign w:val="center"/>
          </w:tcPr>
          <w:p w14:paraId="1948DDF8">
            <w:pPr>
              <w:spacing w:line="560" w:lineRule="exact"/>
              <w:ind w:firstLine="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代表签名</w:t>
            </w:r>
          </w:p>
        </w:tc>
        <w:tc>
          <w:tcPr>
            <w:tcW w:w="2259" w:type="dxa"/>
            <w:gridSpan w:val="2"/>
            <w:tcBorders>
              <w:bottom w:val="single" w:color="000000" w:sz="4" w:space="0"/>
              <w:right w:val="single" w:color="000000" w:sz="4" w:space="0"/>
            </w:tcBorders>
            <w:vAlign w:val="center"/>
          </w:tcPr>
          <w:p w14:paraId="33F2A94E">
            <w:pPr>
              <w:spacing w:line="560" w:lineRule="exact"/>
              <w:ind w:firstLine="56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p>
        </w:tc>
        <w:tc>
          <w:tcPr>
            <w:tcW w:w="2239" w:type="dxa"/>
            <w:gridSpan w:val="3"/>
            <w:tcBorders>
              <w:bottom w:val="single" w:color="000000" w:sz="4" w:space="0"/>
              <w:right w:val="single" w:color="000000" w:sz="4" w:space="0"/>
            </w:tcBorders>
            <w:vAlign w:val="center"/>
          </w:tcPr>
          <w:p w14:paraId="5A83764B">
            <w:pPr>
              <w:spacing w:line="560" w:lineRule="exact"/>
              <w:ind w:firstLine="56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邮政编码</w:t>
            </w:r>
          </w:p>
        </w:tc>
        <w:tc>
          <w:tcPr>
            <w:tcW w:w="1927" w:type="dxa"/>
            <w:tcBorders>
              <w:bottom w:val="single" w:color="000000" w:sz="4" w:space="0"/>
            </w:tcBorders>
            <w:vAlign w:val="center"/>
          </w:tcPr>
          <w:p w14:paraId="6533FFB4">
            <w:pPr>
              <w:spacing w:line="560" w:lineRule="exact"/>
              <w:ind w:firstLine="56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p>
        </w:tc>
      </w:tr>
      <w:tr w14:paraId="69691C2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53" w:hRule="exact"/>
        </w:trPr>
        <w:tc>
          <w:tcPr>
            <w:tcW w:w="2264" w:type="dxa"/>
            <w:gridSpan w:val="2"/>
            <w:tcBorders>
              <w:right w:val="single" w:color="000000" w:sz="4" w:space="0"/>
            </w:tcBorders>
            <w:vAlign w:val="center"/>
          </w:tcPr>
          <w:p w14:paraId="12D3CFED">
            <w:pPr>
              <w:spacing w:line="560" w:lineRule="exact"/>
              <w:ind w:firstLine="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详细通讯地址</w:t>
            </w:r>
          </w:p>
        </w:tc>
        <w:tc>
          <w:tcPr>
            <w:tcW w:w="3213" w:type="dxa"/>
            <w:gridSpan w:val="3"/>
            <w:tcBorders>
              <w:right w:val="single" w:color="000000" w:sz="4" w:space="0"/>
            </w:tcBorders>
            <w:vAlign w:val="center"/>
          </w:tcPr>
          <w:p w14:paraId="4FC0694D">
            <w:pPr>
              <w:spacing w:line="560" w:lineRule="exact"/>
              <w:ind w:firstLine="56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285" w:type="dxa"/>
            <w:gridSpan w:val="2"/>
            <w:tcBorders>
              <w:right w:val="single" w:color="000000" w:sz="4" w:space="0"/>
            </w:tcBorders>
            <w:vAlign w:val="center"/>
          </w:tcPr>
          <w:p w14:paraId="5DE1DB85">
            <w:pPr>
              <w:spacing w:line="560" w:lineRule="exact"/>
              <w:ind w:firstLine="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电  话</w:t>
            </w:r>
          </w:p>
        </w:tc>
        <w:tc>
          <w:tcPr>
            <w:tcW w:w="1927" w:type="dxa"/>
            <w:vAlign w:val="center"/>
          </w:tcPr>
          <w:p w14:paraId="1C79C600">
            <w:pPr>
              <w:spacing w:line="560" w:lineRule="exact"/>
              <w:ind w:firstLine="560" w:firstLineChars="0"/>
              <w:jc w:val="center"/>
              <w:textAlignment w:val="center"/>
              <w:rPr>
                <w:rFonts w:hint="default" w:ascii="Times New Roman" w:hAnsi="Times New Roman" w:eastAsia="仿宋_GB2312" w:cs="Times New Roman"/>
                <w:color w:val="000000" w:themeColor="text1"/>
                <w:sz w:val="32"/>
                <w:szCs w:val="32"/>
                <w14:textFill>
                  <w14:solidFill>
                    <w14:schemeClr w14:val="tx1"/>
                  </w14:solidFill>
                </w14:textFill>
              </w:rPr>
            </w:pPr>
          </w:p>
        </w:tc>
      </w:tr>
    </w:tbl>
    <w:p w14:paraId="45058EEB">
      <w:pPr>
        <w:spacing w:line="560" w:lineRule="exact"/>
        <w:ind w:firstLine="0" w:firstLineChars="0"/>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办理情况征询意见表</w:t>
      </w:r>
    </w:p>
    <w:p w14:paraId="3533B912">
      <w:pPr>
        <w:spacing w:line="500" w:lineRule="exact"/>
        <w:ind w:firstLine="560" w:firstLineChars="200"/>
        <w:rPr>
          <w:rFonts w:hint="default" w:ascii="Times New Roman" w:hAnsi="Times New Roman" w:eastAsia="楷体_GB2312" w:cs="Times New Roman"/>
          <w:color w:val="000000" w:themeColor="text1"/>
          <w:sz w:val="28"/>
          <w:szCs w:val="28"/>
          <w:lang w:val="en"/>
          <w14:textFill>
            <w14:solidFill>
              <w14:schemeClr w14:val="tx1"/>
            </w14:solidFill>
          </w14:textFill>
        </w:rPr>
      </w:pPr>
      <w:r>
        <w:rPr>
          <w:rFonts w:hint="default" w:ascii="Times New Roman" w:hAnsi="Times New Roman" w:eastAsia="楷体_GB2312" w:cs="Times New Roman"/>
          <w:color w:val="000000" w:themeColor="text1"/>
          <w:sz w:val="28"/>
          <w:szCs w:val="28"/>
          <w14:textFill>
            <w14:solidFill>
              <w14:schemeClr w14:val="tx1"/>
            </w14:solidFill>
          </w14:textFill>
        </w:rPr>
        <w:t>注：此表由代表填写后，寄回政府办公室</w:t>
      </w:r>
      <w:r>
        <w:rPr>
          <w:rFonts w:hint="default" w:ascii="Times New Roman" w:hAnsi="Times New Roman" w:eastAsia="楷体_GB2312" w:cs="Times New Roman"/>
          <w:color w:val="000000" w:themeColor="text1"/>
          <w:sz w:val="28"/>
          <w:szCs w:val="28"/>
          <w:lang w:val="en"/>
          <w14:textFill>
            <w14:solidFill>
              <w14:schemeClr w14:val="tx1"/>
            </w14:solidFill>
          </w14:textFill>
        </w:rPr>
        <w:t>。</w:t>
      </w:r>
    </w:p>
    <w:p w14:paraId="1793F3CC">
      <w:pPr>
        <w:spacing w:line="560" w:lineRule="exact"/>
        <w:ind w:firstLine="0" w:firstLineChars="0"/>
        <w:rPr>
          <w:rFonts w:hint="default" w:ascii="Times New Roman" w:hAnsi="Times New Roman" w:eastAsia="黑体" w:cs="Times New Roman"/>
          <w:color w:val="000000" w:themeColor="text1"/>
          <w:sz w:val="44"/>
          <w:szCs w:val="44"/>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6</w:t>
      </w:r>
    </w:p>
    <w:p w14:paraId="1725262A">
      <w:pPr>
        <w:spacing w:line="6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县政协十届</w:t>
      </w:r>
      <w:r>
        <w:rPr>
          <w:rFonts w:hint="default" w:ascii="Times New Roman" w:hAnsi="Times New Roman" w:eastAsia="方正小标宋简体" w:cs="Times New Roman"/>
          <w:color w:val="000000" w:themeColor="text1"/>
          <w:sz w:val="44"/>
          <w:szCs w:val="44"/>
          <w:lang w:val="en" w:eastAsia="zh-CN"/>
          <w14:textFill>
            <w14:solidFill>
              <w14:schemeClr w14:val="tx1"/>
            </w14:solidFill>
          </w14:textFill>
        </w:rPr>
        <w:t>四</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次会议</w:t>
      </w:r>
      <w:r>
        <w:rPr>
          <w:rFonts w:hint="default" w:ascii="Times New Roman" w:hAnsi="Times New Roman" w:eastAsia="方正小标宋简体" w:cs="Times New Roman"/>
          <w:color w:val="000000" w:themeColor="text1"/>
          <w:sz w:val="44"/>
          <w:szCs w:val="44"/>
          <w14:textFill>
            <w14:solidFill>
              <w14:schemeClr w14:val="tx1"/>
            </w14:solidFill>
          </w14:textFill>
        </w:rPr>
        <w:t>提案办理情况征询意见表</w:t>
      </w:r>
    </w:p>
    <w:tbl>
      <w:tblPr>
        <w:tblStyle w:val="10"/>
        <w:tblW w:w="85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13"/>
        <w:gridCol w:w="3630"/>
        <w:gridCol w:w="3062"/>
      </w:tblGrid>
      <w:tr w14:paraId="6ED26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813" w:type="dxa"/>
            <w:vAlign w:val="center"/>
          </w:tcPr>
          <w:p w14:paraId="75E3D26E">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编   号</w:t>
            </w:r>
          </w:p>
        </w:tc>
        <w:tc>
          <w:tcPr>
            <w:tcW w:w="6692" w:type="dxa"/>
            <w:gridSpan w:val="2"/>
            <w:vAlign w:val="center"/>
          </w:tcPr>
          <w:p w14:paraId="745B4A46">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tc>
      </w:tr>
      <w:tr w14:paraId="6CFF9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813" w:type="dxa"/>
            <w:vAlign w:val="center"/>
          </w:tcPr>
          <w:p w14:paraId="1AE1DE23">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案   由</w:t>
            </w:r>
          </w:p>
        </w:tc>
        <w:tc>
          <w:tcPr>
            <w:tcW w:w="6692" w:type="dxa"/>
            <w:gridSpan w:val="2"/>
            <w:vAlign w:val="center"/>
          </w:tcPr>
          <w:p w14:paraId="5350E22F">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tc>
      </w:tr>
      <w:tr w14:paraId="583B6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813" w:type="dxa"/>
            <w:vAlign w:val="center"/>
          </w:tcPr>
          <w:p w14:paraId="73CE7C0D">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承办单位</w:t>
            </w:r>
          </w:p>
        </w:tc>
        <w:tc>
          <w:tcPr>
            <w:tcW w:w="6692" w:type="dxa"/>
            <w:gridSpan w:val="2"/>
            <w:vAlign w:val="center"/>
          </w:tcPr>
          <w:p w14:paraId="36068DFF">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tc>
      </w:tr>
      <w:tr w14:paraId="309DA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1813" w:type="dxa"/>
            <w:vAlign w:val="center"/>
          </w:tcPr>
          <w:p w14:paraId="696E5004">
            <w:pPr>
              <w:spacing w:line="4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领衔代表 （提案者） 及电话</w:t>
            </w:r>
          </w:p>
        </w:tc>
        <w:tc>
          <w:tcPr>
            <w:tcW w:w="3630" w:type="dxa"/>
            <w:tcBorders>
              <w:right w:val="single" w:color="auto" w:sz="4" w:space="0"/>
            </w:tcBorders>
            <w:vAlign w:val="center"/>
          </w:tcPr>
          <w:p w14:paraId="3D1D7D8D">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tc>
        <w:tc>
          <w:tcPr>
            <w:tcW w:w="3062" w:type="dxa"/>
            <w:tcBorders>
              <w:left w:val="single" w:color="auto" w:sz="4" w:space="0"/>
            </w:tcBorders>
            <w:vAlign w:val="center"/>
          </w:tcPr>
          <w:p w14:paraId="2D429816">
            <w:pPr>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tc>
      </w:tr>
      <w:tr w14:paraId="6770B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210" w:hRule="atLeast"/>
          <w:jc w:val="center"/>
        </w:trPr>
        <w:tc>
          <w:tcPr>
            <w:tcW w:w="8505" w:type="dxa"/>
            <w:gridSpan w:val="3"/>
            <w:vAlign w:val="top"/>
          </w:tcPr>
          <w:p w14:paraId="72110FE0">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一、对办理态度是否满意</w:t>
            </w:r>
          </w:p>
          <w:p w14:paraId="0DA48E79">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□满意   □基本满意   □不满意 </w:t>
            </w:r>
          </w:p>
          <w:p w14:paraId="387846C8">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二、对办理结果是否满意</w:t>
            </w:r>
          </w:p>
          <w:p w14:paraId="568E5925">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□满意   □基本满意   □不满意</w:t>
            </w:r>
          </w:p>
          <w:p w14:paraId="667CA308">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三、有何进一步的意见和建议</w:t>
            </w:r>
          </w:p>
          <w:p w14:paraId="1B1A89E1">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07BBD40">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F27D776">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78EBE73D">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63E15195">
            <w:pPr>
              <w:spacing w:line="560" w:lineRule="exac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49F6243A">
            <w:pPr>
              <w:spacing w:line="600" w:lineRule="exact"/>
              <w:ind w:firstLine="4880" w:firstLineChars="152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   月   日</w:t>
            </w:r>
          </w:p>
        </w:tc>
      </w:tr>
    </w:tbl>
    <w:p w14:paraId="48B58A8F">
      <w:pPr>
        <w:spacing w:line="500" w:lineRule="exact"/>
        <w:ind w:firstLine="56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28"/>
          <w:szCs w:val="28"/>
          <w14:textFill>
            <w14:solidFill>
              <w14:schemeClr w14:val="tx1"/>
            </w14:solidFill>
          </w14:textFill>
        </w:rPr>
        <w:t>注：此表由政协委员填写后，寄回</w:t>
      </w:r>
      <w:r>
        <w:rPr>
          <w:rFonts w:hint="default" w:ascii="Times New Roman" w:hAnsi="Times New Roman" w:eastAsia="楷体_GB2312" w:cs="Times New Roman"/>
          <w:color w:val="000000" w:themeColor="text1"/>
          <w:sz w:val="28"/>
          <w:szCs w:val="28"/>
          <w:lang w:eastAsia="zh-CN"/>
          <w14:textFill>
            <w14:solidFill>
              <w14:schemeClr w14:val="tx1"/>
            </w14:solidFill>
          </w14:textFill>
        </w:rPr>
        <w:t>县政府办公室</w:t>
      </w:r>
      <w:r>
        <w:rPr>
          <w:rFonts w:hint="default" w:ascii="Times New Roman" w:hAnsi="Times New Roman" w:eastAsia="楷体_GB2312" w:cs="Times New Roman"/>
          <w:color w:val="000000" w:themeColor="text1"/>
          <w:sz w:val="28"/>
          <w:szCs w:val="28"/>
          <w14:textFill>
            <w14:solidFill>
              <w14:schemeClr w14:val="tx1"/>
            </w14:solidFill>
          </w14:textFill>
        </w:rPr>
        <w:t>。</w:t>
      </w:r>
    </w:p>
    <w:p w14:paraId="624EE62B">
      <w:pPr>
        <w:spacing w:line="560" w:lineRule="exact"/>
        <w:ind w:firstLine="0" w:firstLineChars="0"/>
        <w:rPr>
          <w:rFonts w:hint="default" w:ascii="Times New Roman" w:hAnsi="Times New Roman" w:eastAsia="黑体" w:cs="Times New Roman"/>
          <w:color w:val="000000" w:themeColor="text1"/>
          <w:spacing w:val="-3"/>
          <w:sz w:val="32"/>
          <w:szCs w:val="32"/>
          <w14:textFill>
            <w14:solidFill>
              <w14:schemeClr w14:val="tx1"/>
            </w14:solidFill>
          </w14:textFill>
        </w:rPr>
      </w:pPr>
    </w:p>
    <w:p w14:paraId="5FE27C3E">
      <w:pPr>
        <w:spacing w:line="560" w:lineRule="exact"/>
        <w:ind w:firstLine="0" w:firstLineChars="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黑体" w:cs="Times New Roman"/>
          <w:color w:val="000000" w:themeColor="text1"/>
          <w:spacing w:val="-3"/>
          <w:sz w:val="32"/>
          <w:szCs w:val="32"/>
          <w14:textFill>
            <w14:solidFill>
              <w14:schemeClr w14:val="tx1"/>
            </w14:solidFill>
          </w14:textFill>
        </w:rPr>
        <w:t>附件</w:t>
      </w:r>
      <w:r>
        <w:rPr>
          <w:rFonts w:hint="default" w:ascii="Times New Roman" w:hAnsi="Times New Roman" w:eastAsia="黑体" w:cs="Times New Roman"/>
          <w:color w:val="000000" w:themeColor="text1"/>
          <w:spacing w:val="-3"/>
          <w:sz w:val="32"/>
          <w:szCs w:val="32"/>
          <w:lang w:val="en-US" w:eastAsia="zh-CN"/>
          <w14:textFill>
            <w14:solidFill>
              <w14:schemeClr w14:val="tx1"/>
            </w14:solidFill>
          </w14:textFill>
        </w:rPr>
        <w:t>7</w:t>
      </w:r>
    </w:p>
    <w:p w14:paraId="48F3BA5B">
      <w:pPr>
        <w:spacing w:line="56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县政协十届</w:t>
      </w:r>
      <w:r>
        <w:rPr>
          <w:rFonts w:hint="default" w:ascii="Times New Roman" w:hAnsi="Times New Roman" w:eastAsia="方正小标宋简体" w:cs="Times New Roman"/>
          <w:color w:val="000000" w:themeColor="text1"/>
          <w:sz w:val="44"/>
          <w:szCs w:val="44"/>
          <w:lang w:val="en" w:eastAsia="zh-CN"/>
          <w14:textFill>
            <w14:solidFill>
              <w14:schemeClr w14:val="tx1"/>
            </w14:solidFill>
          </w14:textFill>
        </w:rPr>
        <w:t>四</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次会议</w:t>
      </w:r>
      <w:r>
        <w:rPr>
          <w:rFonts w:hint="default" w:ascii="Times New Roman" w:hAnsi="Times New Roman" w:eastAsia="方正小标宋简体" w:cs="Times New Roman"/>
          <w:color w:val="000000" w:themeColor="text1"/>
          <w:sz w:val="44"/>
          <w:szCs w:val="44"/>
          <w14:textFill>
            <w14:solidFill>
              <w14:schemeClr w14:val="tx1"/>
            </w14:solidFill>
          </w14:textFill>
        </w:rPr>
        <w:t>提案当面办理沟通联系卡</w:t>
      </w:r>
    </w:p>
    <w:tbl>
      <w:tblPr>
        <w:tblStyle w:val="10"/>
        <w:tblW w:w="8873" w:type="dxa"/>
        <w:jc w:val="center"/>
        <w:tblLayout w:type="fixed"/>
        <w:tblCellMar>
          <w:top w:w="0" w:type="dxa"/>
          <w:left w:w="108" w:type="dxa"/>
          <w:bottom w:w="0" w:type="dxa"/>
          <w:right w:w="108" w:type="dxa"/>
        </w:tblCellMar>
      </w:tblPr>
      <w:tblGrid>
        <w:gridCol w:w="920"/>
        <w:gridCol w:w="1123"/>
        <w:gridCol w:w="1931"/>
        <w:gridCol w:w="3201"/>
        <w:gridCol w:w="1698"/>
      </w:tblGrid>
      <w:tr w14:paraId="08B8AF11">
        <w:tblPrEx>
          <w:tblCellMar>
            <w:top w:w="0" w:type="dxa"/>
            <w:left w:w="108" w:type="dxa"/>
            <w:bottom w:w="0" w:type="dxa"/>
            <w:right w:w="108" w:type="dxa"/>
          </w:tblCellMar>
        </w:tblPrEx>
        <w:trPr>
          <w:trHeight w:val="655"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7E2DE838">
            <w:pPr>
              <w:tabs>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代表（委员）姓名</w:t>
            </w:r>
          </w:p>
        </w:tc>
        <w:tc>
          <w:tcPr>
            <w:tcW w:w="1931" w:type="dxa"/>
            <w:tcBorders>
              <w:top w:val="single" w:color="auto" w:sz="4" w:space="0"/>
              <w:left w:val="single" w:color="auto" w:sz="4" w:space="0"/>
              <w:bottom w:val="single" w:color="auto" w:sz="4" w:space="0"/>
              <w:right w:val="single" w:color="auto" w:sz="4" w:space="0"/>
            </w:tcBorders>
            <w:vAlign w:val="center"/>
          </w:tcPr>
          <w:p w14:paraId="5A2FC106">
            <w:pPr>
              <w:tabs>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p>
        </w:tc>
        <w:tc>
          <w:tcPr>
            <w:tcW w:w="3201" w:type="dxa"/>
            <w:tcBorders>
              <w:top w:val="single" w:color="auto" w:sz="4" w:space="0"/>
              <w:left w:val="single" w:color="auto" w:sz="4" w:space="0"/>
              <w:bottom w:val="single" w:color="auto" w:sz="4" w:space="0"/>
              <w:right w:val="single" w:color="auto" w:sz="4" w:space="0"/>
            </w:tcBorders>
            <w:vAlign w:val="center"/>
          </w:tcPr>
          <w:p w14:paraId="1A66CAE0">
            <w:pPr>
              <w:tabs>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建议（提案）编号</w:t>
            </w:r>
          </w:p>
        </w:tc>
        <w:tc>
          <w:tcPr>
            <w:tcW w:w="1698" w:type="dxa"/>
            <w:tcBorders>
              <w:top w:val="single" w:color="auto" w:sz="4" w:space="0"/>
              <w:left w:val="single" w:color="auto" w:sz="4" w:space="0"/>
              <w:bottom w:val="single" w:color="auto" w:sz="4" w:space="0"/>
              <w:right w:val="single" w:color="auto" w:sz="4" w:space="0"/>
            </w:tcBorders>
            <w:vAlign w:val="center"/>
          </w:tcPr>
          <w:p w14:paraId="1DEC2692">
            <w:pPr>
              <w:tabs>
                <w:tab w:val="center" w:pos="4153"/>
                <w:tab w:val="right" w:pos="8306"/>
              </w:tabs>
              <w:snapToGrid w:val="0"/>
              <w:spacing w:line="400" w:lineRule="exact"/>
              <w:jc w:val="center"/>
              <w:rPr>
                <w:rFonts w:hint="default" w:ascii="Times New Roman" w:hAnsi="Times New Roman" w:cs="Times New Roman"/>
                <w:color w:val="000000" w:themeColor="text1"/>
                <w:sz w:val="30"/>
                <w:szCs w:val="30"/>
                <w14:textFill>
                  <w14:solidFill>
                    <w14:schemeClr w14:val="tx1"/>
                  </w14:solidFill>
                </w14:textFill>
              </w:rPr>
            </w:pPr>
          </w:p>
        </w:tc>
      </w:tr>
      <w:tr w14:paraId="1750DD44">
        <w:tblPrEx>
          <w:tblCellMar>
            <w:top w:w="0" w:type="dxa"/>
            <w:left w:w="108" w:type="dxa"/>
            <w:bottom w:w="0" w:type="dxa"/>
            <w:right w:w="108" w:type="dxa"/>
          </w:tblCellMar>
        </w:tblPrEx>
        <w:trPr>
          <w:trHeight w:val="579"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5DDC7D0D">
            <w:pPr>
              <w:tabs>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主办单位</w:t>
            </w:r>
          </w:p>
        </w:tc>
        <w:tc>
          <w:tcPr>
            <w:tcW w:w="1931" w:type="dxa"/>
            <w:tcBorders>
              <w:top w:val="single" w:color="auto" w:sz="4" w:space="0"/>
              <w:left w:val="single" w:color="auto" w:sz="4" w:space="0"/>
              <w:bottom w:val="single" w:color="auto" w:sz="4" w:space="0"/>
              <w:right w:val="single" w:color="auto" w:sz="4" w:space="0"/>
            </w:tcBorders>
            <w:vAlign w:val="center"/>
          </w:tcPr>
          <w:p w14:paraId="63693972">
            <w:pPr>
              <w:tabs>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p>
        </w:tc>
        <w:tc>
          <w:tcPr>
            <w:tcW w:w="3201" w:type="dxa"/>
            <w:tcBorders>
              <w:top w:val="single" w:color="auto" w:sz="4" w:space="0"/>
              <w:left w:val="single" w:color="auto" w:sz="4" w:space="0"/>
              <w:bottom w:val="single" w:color="auto" w:sz="4" w:space="0"/>
              <w:right w:val="single" w:color="auto" w:sz="4" w:space="0"/>
            </w:tcBorders>
            <w:vAlign w:val="center"/>
          </w:tcPr>
          <w:p w14:paraId="6760C6AE">
            <w:pPr>
              <w:tabs>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沟 通 人</w:t>
            </w:r>
          </w:p>
        </w:tc>
        <w:tc>
          <w:tcPr>
            <w:tcW w:w="1698" w:type="dxa"/>
            <w:tcBorders>
              <w:top w:val="single" w:color="auto" w:sz="4" w:space="0"/>
              <w:left w:val="single" w:color="auto" w:sz="4" w:space="0"/>
              <w:bottom w:val="single" w:color="auto" w:sz="4" w:space="0"/>
              <w:right w:val="single" w:color="auto" w:sz="4" w:space="0"/>
            </w:tcBorders>
            <w:vAlign w:val="center"/>
          </w:tcPr>
          <w:p w14:paraId="4441E8AD">
            <w:pPr>
              <w:tabs>
                <w:tab w:val="center" w:pos="4153"/>
                <w:tab w:val="right" w:pos="8306"/>
              </w:tabs>
              <w:snapToGrid w:val="0"/>
              <w:spacing w:line="400" w:lineRule="exact"/>
              <w:jc w:val="center"/>
              <w:rPr>
                <w:rFonts w:hint="default" w:ascii="Times New Roman" w:hAnsi="Times New Roman" w:cs="Times New Roman"/>
                <w:color w:val="000000" w:themeColor="text1"/>
                <w:sz w:val="30"/>
                <w:szCs w:val="30"/>
                <w14:textFill>
                  <w14:solidFill>
                    <w14:schemeClr w14:val="tx1"/>
                  </w14:solidFill>
                </w14:textFill>
              </w:rPr>
            </w:pPr>
          </w:p>
        </w:tc>
      </w:tr>
      <w:tr w14:paraId="2CE489C1">
        <w:tblPrEx>
          <w:tblCellMar>
            <w:top w:w="0" w:type="dxa"/>
            <w:left w:w="108" w:type="dxa"/>
            <w:bottom w:w="0" w:type="dxa"/>
            <w:right w:w="108" w:type="dxa"/>
          </w:tblCellMar>
        </w:tblPrEx>
        <w:trPr>
          <w:trHeight w:val="614"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25526F05">
            <w:pPr>
              <w:tabs>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沟通时间</w:t>
            </w:r>
          </w:p>
        </w:tc>
        <w:tc>
          <w:tcPr>
            <w:tcW w:w="1931" w:type="dxa"/>
            <w:tcBorders>
              <w:top w:val="single" w:color="auto" w:sz="4" w:space="0"/>
              <w:left w:val="single" w:color="auto" w:sz="4" w:space="0"/>
              <w:bottom w:val="single" w:color="auto" w:sz="4" w:space="0"/>
              <w:right w:val="single" w:color="auto" w:sz="4" w:space="0"/>
            </w:tcBorders>
            <w:vAlign w:val="center"/>
          </w:tcPr>
          <w:p w14:paraId="496F538B">
            <w:pPr>
              <w:tabs>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p>
        </w:tc>
        <w:tc>
          <w:tcPr>
            <w:tcW w:w="3201" w:type="dxa"/>
            <w:tcBorders>
              <w:top w:val="single" w:color="auto" w:sz="4" w:space="0"/>
              <w:left w:val="single" w:color="auto" w:sz="4" w:space="0"/>
              <w:bottom w:val="single" w:color="auto" w:sz="4" w:space="0"/>
              <w:right w:val="single" w:color="auto" w:sz="4" w:space="0"/>
            </w:tcBorders>
            <w:vAlign w:val="center"/>
          </w:tcPr>
          <w:p w14:paraId="76CD375C">
            <w:pPr>
              <w:tabs>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沟通地点</w:t>
            </w:r>
          </w:p>
        </w:tc>
        <w:tc>
          <w:tcPr>
            <w:tcW w:w="1698" w:type="dxa"/>
            <w:tcBorders>
              <w:top w:val="single" w:color="auto" w:sz="4" w:space="0"/>
              <w:left w:val="single" w:color="auto" w:sz="4" w:space="0"/>
              <w:bottom w:val="single" w:color="auto" w:sz="4" w:space="0"/>
              <w:right w:val="single" w:color="auto" w:sz="4" w:space="0"/>
            </w:tcBorders>
            <w:vAlign w:val="center"/>
          </w:tcPr>
          <w:p w14:paraId="43781127">
            <w:pPr>
              <w:tabs>
                <w:tab w:val="center" w:pos="4153"/>
                <w:tab w:val="right" w:pos="8306"/>
              </w:tabs>
              <w:snapToGrid w:val="0"/>
              <w:spacing w:line="400" w:lineRule="exact"/>
              <w:jc w:val="center"/>
              <w:rPr>
                <w:rFonts w:hint="default" w:ascii="Times New Roman" w:hAnsi="Times New Roman" w:cs="Times New Roman"/>
                <w:color w:val="000000" w:themeColor="text1"/>
                <w:sz w:val="30"/>
                <w:szCs w:val="30"/>
                <w14:textFill>
                  <w14:solidFill>
                    <w14:schemeClr w14:val="tx1"/>
                  </w14:solidFill>
                </w14:textFill>
              </w:rPr>
            </w:pPr>
          </w:p>
        </w:tc>
      </w:tr>
      <w:tr w14:paraId="5278A4B0">
        <w:tblPrEx>
          <w:tblCellMar>
            <w:top w:w="0" w:type="dxa"/>
            <w:left w:w="108" w:type="dxa"/>
            <w:bottom w:w="0" w:type="dxa"/>
            <w:right w:w="108" w:type="dxa"/>
          </w:tblCellMar>
        </w:tblPrEx>
        <w:trPr>
          <w:trHeight w:val="3157"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010376D8">
            <w:pPr>
              <w:tabs>
                <w:tab w:val="left" w:pos="1605"/>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沟通交流内容</w:t>
            </w:r>
          </w:p>
        </w:tc>
        <w:tc>
          <w:tcPr>
            <w:tcW w:w="7953" w:type="dxa"/>
            <w:gridSpan w:val="4"/>
            <w:tcBorders>
              <w:top w:val="single" w:color="auto" w:sz="4" w:space="0"/>
              <w:left w:val="single" w:color="auto" w:sz="4" w:space="0"/>
              <w:bottom w:val="single" w:color="auto" w:sz="4" w:space="0"/>
              <w:right w:val="single" w:color="auto" w:sz="4" w:space="0"/>
            </w:tcBorders>
            <w:vAlign w:val="top"/>
          </w:tcPr>
          <w:p w14:paraId="0EF64F5E">
            <w:pPr>
              <w:tabs>
                <w:tab w:val="left" w:pos="1605"/>
                <w:tab w:val="center" w:pos="4153"/>
                <w:tab w:val="right" w:pos="8306"/>
              </w:tabs>
              <w:snapToGrid w:val="0"/>
              <w:spacing w:line="400" w:lineRule="exact"/>
              <w:rPr>
                <w:rFonts w:hint="default" w:ascii="Times New Roman" w:hAnsi="Times New Roman" w:eastAsia="仿宋_GB2312" w:cs="Times New Roman"/>
                <w:color w:val="000000" w:themeColor="text1"/>
                <w:sz w:val="30"/>
                <w:szCs w:val="30"/>
                <w14:textFill>
                  <w14:solidFill>
                    <w14:schemeClr w14:val="tx1"/>
                  </w14:solidFill>
                </w14:textFill>
              </w:rPr>
            </w:pPr>
          </w:p>
        </w:tc>
      </w:tr>
      <w:tr w14:paraId="305D0421">
        <w:tblPrEx>
          <w:tblCellMar>
            <w:top w:w="0" w:type="dxa"/>
            <w:left w:w="108" w:type="dxa"/>
            <w:bottom w:w="0" w:type="dxa"/>
            <w:right w:w="108" w:type="dxa"/>
          </w:tblCellMar>
        </w:tblPrEx>
        <w:trPr>
          <w:trHeight w:val="3536"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766EA7B5">
            <w:pPr>
              <w:tabs>
                <w:tab w:val="left" w:pos="1605"/>
                <w:tab w:val="center" w:pos="4153"/>
                <w:tab w:val="right" w:pos="8306"/>
              </w:tabs>
              <w:snapToGrid w:val="0"/>
              <w:spacing w:line="400" w:lineRule="exact"/>
              <w:jc w:val="center"/>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代表委员意见</w:t>
            </w:r>
          </w:p>
        </w:tc>
        <w:tc>
          <w:tcPr>
            <w:tcW w:w="7953" w:type="dxa"/>
            <w:gridSpan w:val="4"/>
            <w:tcBorders>
              <w:top w:val="single" w:color="auto" w:sz="4" w:space="0"/>
              <w:left w:val="single" w:color="auto" w:sz="4" w:space="0"/>
              <w:bottom w:val="single" w:color="auto" w:sz="4" w:space="0"/>
              <w:right w:val="single" w:color="auto" w:sz="4" w:space="0"/>
            </w:tcBorders>
            <w:vAlign w:val="top"/>
          </w:tcPr>
          <w:p w14:paraId="3F4C5FD6">
            <w:pPr>
              <w:tabs>
                <w:tab w:val="left" w:pos="1605"/>
                <w:tab w:val="center" w:pos="4153"/>
                <w:tab w:val="right" w:pos="8306"/>
              </w:tabs>
              <w:snapToGrid w:val="0"/>
              <w:spacing w:line="400" w:lineRule="exact"/>
              <w:rPr>
                <w:rFonts w:hint="default" w:ascii="Times New Roman" w:hAnsi="Times New Roman" w:eastAsia="仿宋_GB2312" w:cs="Times New Roman"/>
                <w:color w:val="000000" w:themeColor="text1"/>
                <w:sz w:val="30"/>
                <w:szCs w:val="30"/>
                <w14:textFill>
                  <w14:solidFill>
                    <w14:schemeClr w14:val="tx1"/>
                  </w14:solidFill>
                </w14:textFill>
              </w:rPr>
            </w:pPr>
          </w:p>
          <w:p w14:paraId="57C8421C">
            <w:pPr>
              <w:tabs>
                <w:tab w:val="left" w:pos="1605"/>
                <w:tab w:val="center" w:pos="4153"/>
                <w:tab w:val="right" w:pos="8306"/>
              </w:tabs>
              <w:snapToGrid w:val="0"/>
              <w:spacing w:line="400" w:lineRule="exact"/>
              <w:rPr>
                <w:rFonts w:hint="default" w:ascii="Times New Roman" w:hAnsi="Times New Roman" w:eastAsia="仿宋_GB2312" w:cs="Times New Roman"/>
                <w:color w:val="000000" w:themeColor="text1"/>
                <w:sz w:val="30"/>
                <w:szCs w:val="30"/>
                <w14:textFill>
                  <w14:solidFill>
                    <w14:schemeClr w14:val="tx1"/>
                  </w14:solidFill>
                </w14:textFill>
              </w:rPr>
            </w:pPr>
          </w:p>
          <w:p w14:paraId="0D7A78EA">
            <w:pPr>
              <w:tabs>
                <w:tab w:val="left" w:pos="1605"/>
                <w:tab w:val="center" w:pos="4153"/>
                <w:tab w:val="right" w:pos="8306"/>
              </w:tabs>
              <w:snapToGrid w:val="0"/>
              <w:spacing w:line="400" w:lineRule="exact"/>
              <w:rPr>
                <w:rFonts w:hint="default" w:ascii="Times New Roman" w:hAnsi="Times New Roman" w:eastAsia="仿宋_GB2312" w:cs="Times New Roman"/>
                <w:color w:val="000000" w:themeColor="text1"/>
                <w:sz w:val="30"/>
                <w:szCs w:val="30"/>
                <w14:textFill>
                  <w14:solidFill>
                    <w14:schemeClr w14:val="tx1"/>
                  </w14:solidFill>
                </w14:textFill>
              </w:rPr>
            </w:pPr>
          </w:p>
          <w:p w14:paraId="366F2EF5">
            <w:pPr>
              <w:tabs>
                <w:tab w:val="left" w:pos="1605"/>
                <w:tab w:val="center" w:pos="4153"/>
                <w:tab w:val="right" w:pos="8306"/>
              </w:tabs>
              <w:snapToGrid w:val="0"/>
              <w:spacing w:line="400" w:lineRule="exact"/>
              <w:rPr>
                <w:rFonts w:hint="default" w:ascii="Times New Roman" w:hAnsi="Times New Roman" w:eastAsia="仿宋_GB2312" w:cs="Times New Roman"/>
                <w:color w:val="000000" w:themeColor="text1"/>
                <w:sz w:val="30"/>
                <w:szCs w:val="30"/>
                <w14:textFill>
                  <w14:solidFill>
                    <w14:schemeClr w14:val="tx1"/>
                  </w14:solidFill>
                </w14:textFill>
              </w:rPr>
            </w:pPr>
          </w:p>
          <w:p w14:paraId="5A0A64B9">
            <w:pPr>
              <w:tabs>
                <w:tab w:val="left" w:pos="1605"/>
                <w:tab w:val="center" w:pos="4153"/>
                <w:tab w:val="right" w:pos="8306"/>
              </w:tabs>
              <w:snapToGrid w:val="0"/>
              <w:spacing w:line="400" w:lineRule="exact"/>
              <w:ind w:firstLine="4950" w:firstLineChars="165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签名（盖章）：</w:t>
            </w:r>
          </w:p>
          <w:p w14:paraId="5F293AB9">
            <w:pPr>
              <w:tabs>
                <w:tab w:val="left" w:pos="1605"/>
                <w:tab w:val="center" w:pos="4153"/>
                <w:tab w:val="right" w:pos="8306"/>
              </w:tabs>
              <w:snapToGrid w:val="0"/>
              <w:spacing w:line="400" w:lineRule="exact"/>
              <w:ind w:firstLine="4800" w:firstLineChars="1600"/>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lang w:eastAsia="zh-CN"/>
                <w14:textFill>
                  <w14:solidFill>
                    <w14:schemeClr w14:val="tx1"/>
                  </w14:solidFill>
                </w14:textFill>
              </w:rPr>
              <w:t>202</w:t>
            </w:r>
            <w:r>
              <w:rPr>
                <w:rFonts w:hint="default" w:ascii="Times New Roman" w:hAnsi="Times New Roman" w:eastAsia="仿宋_GB2312" w:cs="Times New Roman"/>
                <w:color w:val="000000" w:themeColor="text1"/>
                <w:sz w:val="30"/>
                <w:szCs w:val="30"/>
                <w:lang w:val="en" w:eastAsia="zh-CN"/>
                <w14:textFill>
                  <w14:solidFill>
                    <w14:schemeClr w14:val="tx1"/>
                  </w14:solidFill>
                </w14:textFill>
              </w:rPr>
              <w:t>5</w:t>
            </w:r>
            <w:r>
              <w:rPr>
                <w:rFonts w:hint="default" w:ascii="Times New Roman" w:hAnsi="Times New Roman" w:eastAsia="仿宋_GB2312" w:cs="Times New Roman"/>
                <w:color w:val="000000" w:themeColor="text1"/>
                <w:sz w:val="30"/>
                <w:szCs w:val="30"/>
                <w14:textFill>
                  <w14:solidFill>
                    <w14:schemeClr w14:val="tx1"/>
                  </w14:solidFill>
                </w14:textFill>
              </w:rPr>
              <w:t>年  月  日</w:t>
            </w:r>
          </w:p>
          <w:p w14:paraId="179ECBC7">
            <w:pPr>
              <w:tabs>
                <w:tab w:val="left" w:pos="1605"/>
                <w:tab w:val="center" w:pos="4153"/>
                <w:tab w:val="right" w:pos="8306"/>
              </w:tabs>
              <w:snapToGrid w:val="0"/>
              <w:spacing w:line="400" w:lineRule="exact"/>
              <w:ind w:firstLine="5100" w:firstLineChars="1700"/>
              <w:rPr>
                <w:rFonts w:hint="default" w:ascii="Times New Roman" w:hAnsi="Times New Roman" w:eastAsia="仿宋_GB2312" w:cs="Times New Roman"/>
                <w:color w:val="000000" w:themeColor="text1"/>
                <w:sz w:val="30"/>
                <w:szCs w:val="30"/>
                <w14:textFill>
                  <w14:solidFill>
                    <w14:schemeClr w14:val="tx1"/>
                  </w14:solidFill>
                </w14:textFill>
              </w:rPr>
            </w:pPr>
          </w:p>
        </w:tc>
      </w:tr>
    </w:tbl>
    <w:p w14:paraId="1DC954B9">
      <w:pPr>
        <w:spacing w:line="400" w:lineRule="exact"/>
        <w:ind w:firstLine="560" w:firstLineChars="20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color w:val="000000" w:themeColor="text1"/>
          <w:sz w:val="28"/>
          <w:szCs w:val="28"/>
          <w14:textFill>
            <w14:solidFill>
              <w14:schemeClr w14:val="tx1"/>
            </w14:solidFill>
          </w14:textFill>
        </w:rPr>
        <w:t>注：1.提倡主办单位在建议提案办理期间，当面与代表委员就建议提案内容、目的和办理方式、预期结果等进行直接沟通交流；2.建议提案办理答复结束后，主办单位将此表随办理复文反馈</w:t>
      </w:r>
      <w:r>
        <w:rPr>
          <w:rFonts w:hint="default" w:ascii="Times New Roman" w:hAnsi="Times New Roman" w:eastAsia="楷体_GB2312" w:cs="Times New Roman"/>
          <w:color w:val="000000" w:themeColor="text1"/>
          <w:sz w:val="28"/>
          <w:szCs w:val="28"/>
          <w:lang w:eastAsia="zh-CN"/>
          <w14:textFill>
            <w14:solidFill>
              <w14:schemeClr w14:val="tx1"/>
            </w14:solidFill>
          </w14:textFill>
        </w:rPr>
        <w:t>县政府办公室</w:t>
      </w:r>
      <w:r>
        <w:rPr>
          <w:rFonts w:hint="default" w:ascii="Times New Roman" w:hAnsi="Times New Roman" w:eastAsia="楷体_GB2312" w:cs="Times New Roman"/>
          <w:color w:val="000000" w:themeColor="text1"/>
          <w:sz w:val="28"/>
          <w:szCs w:val="28"/>
          <w14:textFill>
            <w14:solidFill>
              <w14:schemeClr w14:val="tx1"/>
            </w14:solidFill>
          </w14:textFill>
        </w:rPr>
        <w:t>。</w:t>
      </w:r>
    </w:p>
    <w:sectPr>
      <w:pgSz w:w="11906" w:h="16838"/>
      <w:pgMar w:top="2098" w:right="1474" w:bottom="1984"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4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0203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9CF50">
                          <w:pPr>
                            <w:pStyle w:val="7"/>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609CF50">
                    <w:pPr>
                      <w:pStyle w:val="7"/>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A1B30"/>
    <w:rsid w:val="01DF12FD"/>
    <w:rsid w:val="027109AB"/>
    <w:rsid w:val="03360643"/>
    <w:rsid w:val="03A2514E"/>
    <w:rsid w:val="03D479CF"/>
    <w:rsid w:val="04E67614"/>
    <w:rsid w:val="04F10A22"/>
    <w:rsid w:val="066405BA"/>
    <w:rsid w:val="075F114E"/>
    <w:rsid w:val="0A1C0532"/>
    <w:rsid w:val="0A221417"/>
    <w:rsid w:val="0A386C70"/>
    <w:rsid w:val="0A831FE5"/>
    <w:rsid w:val="0B620047"/>
    <w:rsid w:val="0B65234C"/>
    <w:rsid w:val="0B91446F"/>
    <w:rsid w:val="0C07772C"/>
    <w:rsid w:val="0D57483F"/>
    <w:rsid w:val="0E4B4C00"/>
    <w:rsid w:val="0F1C667F"/>
    <w:rsid w:val="10614A9C"/>
    <w:rsid w:val="12FE3A23"/>
    <w:rsid w:val="16095D83"/>
    <w:rsid w:val="16573568"/>
    <w:rsid w:val="17C40620"/>
    <w:rsid w:val="18316F55"/>
    <w:rsid w:val="19C86B39"/>
    <w:rsid w:val="1AD90D8E"/>
    <w:rsid w:val="1B0D55BC"/>
    <w:rsid w:val="1B2B7BC9"/>
    <w:rsid w:val="1B542D7A"/>
    <w:rsid w:val="1BC21D75"/>
    <w:rsid w:val="1C522B5A"/>
    <w:rsid w:val="1D1E125D"/>
    <w:rsid w:val="1DD438C2"/>
    <w:rsid w:val="1E16689E"/>
    <w:rsid w:val="1E95677D"/>
    <w:rsid w:val="1ED9793A"/>
    <w:rsid w:val="1F8A6FDA"/>
    <w:rsid w:val="1FBB08F3"/>
    <w:rsid w:val="22034D60"/>
    <w:rsid w:val="22766175"/>
    <w:rsid w:val="22EE13BE"/>
    <w:rsid w:val="232D0D02"/>
    <w:rsid w:val="24260C50"/>
    <w:rsid w:val="244A34C9"/>
    <w:rsid w:val="24B13E8E"/>
    <w:rsid w:val="24D15988"/>
    <w:rsid w:val="24FD4C6C"/>
    <w:rsid w:val="25172398"/>
    <w:rsid w:val="253002C2"/>
    <w:rsid w:val="25BC618C"/>
    <w:rsid w:val="26F5334D"/>
    <w:rsid w:val="270A6BB9"/>
    <w:rsid w:val="27333A2A"/>
    <w:rsid w:val="273C771B"/>
    <w:rsid w:val="28852516"/>
    <w:rsid w:val="29027DD6"/>
    <w:rsid w:val="290E740E"/>
    <w:rsid w:val="29153C5F"/>
    <w:rsid w:val="299A344D"/>
    <w:rsid w:val="2A034A4B"/>
    <w:rsid w:val="2AB5485B"/>
    <w:rsid w:val="2ACA7AC0"/>
    <w:rsid w:val="2CFF0636"/>
    <w:rsid w:val="2D4D77BA"/>
    <w:rsid w:val="2D9E1DEF"/>
    <w:rsid w:val="2DA03BFD"/>
    <w:rsid w:val="2F310BF5"/>
    <w:rsid w:val="31605B7D"/>
    <w:rsid w:val="31B202F7"/>
    <w:rsid w:val="3341279F"/>
    <w:rsid w:val="34865D22"/>
    <w:rsid w:val="3502438A"/>
    <w:rsid w:val="352F5C3B"/>
    <w:rsid w:val="35730779"/>
    <w:rsid w:val="36791561"/>
    <w:rsid w:val="36BA1B30"/>
    <w:rsid w:val="377E75EE"/>
    <w:rsid w:val="38E0053B"/>
    <w:rsid w:val="39251042"/>
    <w:rsid w:val="39E05183"/>
    <w:rsid w:val="3BAB20EB"/>
    <w:rsid w:val="3BF162EE"/>
    <w:rsid w:val="3CA73DD5"/>
    <w:rsid w:val="3CD83332"/>
    <w:rsid w:val="3D1173E1"/>
    <w:rsid w:val="3D9A2395"/>
    <w:rsid w:val="3E7C64B2"/>
    <w:rsid w:val="3EB062B6"/>
    <w:rsid w:val="3ECA6E0A"/>
    <w:rsid w:val="40271E92"/>
    <w:rsid w:val="4031051B"/>
    <w:rsid w:val="40793ED7"/>
    <w:rsid w:val="41090E97"/>
    <w:rsid w:val="411C2370"/>
    <w:rsid w:val="41BE5E03"/>
    <w:rsid w:val="421D3616"/>
    <w:rsid w:val="4233496A"/>
    <w:rsid w:val="42B4012E"/>
    <w:rsid w:val="42CB2301"/>
    <w:rsid w:val="4428251A"/>
    <w:rsid w:val="449677B4"/>
    <w:rsid w:val="45E22A6C"/>
    <w:rsid w:val="46C91677"/>
    <w:rsid w:val="47132F1C"/>
    <w:rsid w:val="48145160"/>
    <w:rsid w:val="49DC1A16"/>
    <w:rsid w:val="4BCB160C"/>
    <w:rsid w:val="4E1315AB"/>
    <w:rsid w:val="4E4D5840"/>
    <w:rsid w:val="4EC05C66"/>
    <w:rsid w:val="4EE447E9"/>
    <w:rsid w:val="4F55619D"/>
    <w:rsid w:val="4F9E078E"/>
    <w:rsid w:val="515E21ED"/>
    <w:rsid w:val="518C6238"/>
    <w:rsid w:val="51B6477B"/>
    <w:rsid w:val="51B64D4E"/>
    <w:rsid w:val="520801B6"/>
    <w:rsid w:val="52796647"/>
    <w:rsid w:val="567D6DE1"/>
    <w:rsid w:val="56F25AE5"/>
    <w:rsid w:val="580E1DAE"/>
    <w:rsid w:val="5863793D"/>
    <w:rsid w:val="587F565A"/>
    <w:rsid w:val="597436C4"/>
    <w:rsid w:val="597D409E"/>
    <w:rsid w:val="59F70F6B"/>
    <w:rsid w:val="5A5E617C"/>
    <w:rsid w:val="5B1F1CB7"/>
    <w:rsid w:val="5B340DD8"/>
    <w:rsid w:val="5B403DE7"/>
    <w:rsid w:val="5BAB0937"/>
    <w:rsid w:val="5D615153"/>
    <w:rsid w:val="5F952A8C"/>
    <w:rsid w:val="5FAE657E"/>
    <w:rsid w:val="5FF11379"/>
    <w:rsid w:val="61580C2F"/>
    <w:rsid w:val="62A13847"/>
    <w:rsid w:val="636E4451"/>
    <w:rsid w:val="64CA4081"/>
    <w:rsid w:val="672A6364"/>
    <w:rsid w:val="67D74B60"/>
    <w:rsid w:val="67FF523E"/>
    <w:rsid w:val="68083113"/>
    <w:rsid w:val="688C108D"/>
    <w:rsid w:val="688F0A4B"/>
    <w:rsid w:val="68C36ED6"/>
    <w:rsid w:val="69100CAE"/>
    <w:rsid w:val="699E628E"/>
    <w:rsid w:val="6A4B66C3"/>
    <w:rsid w:val="6AD62035"/>
    <w:rsid w:val="6BA057DD"/>
    <w:rsid w:val="6BBB10F3"/>
    <w:rsid w:val="6BC54871"/>
    <w:rsid w:val="6CE2413D"/>
    <w:rsid w:val="6CFB3982"/>
    <w:rsid w:val="6D7D6A2B"/>
    <w:rsid w:val="6DF30AE2"/>
    <w:rsid w:val="6E4771A1"/>
    <w:rsid w:val="6F45554C"/>
    <w:rsid w:val="6F4F00B9"/>
    <w:rsid w:val="6FDB07BF"/>
    <w:rsid w:val="712D7A51"/>
    <w:rsid w:val="72586520"/>
    <w:rsid w:val="7344064F"/>
    <w:rsid w:val="737C027C"/>
    <w:rsid w:val="74ED7305"/>
    <w:rsid w:val="75F23E97"/>
    <w:rsid w:val="763C0A95"/>
    <w:rsid w:val="77B91110"/>
    <w:rsid w:val="77BD10DF"/>
    <w:rsid w:val="77FFCDCF"/>
    <w:rsid w:val="78574814"/>
    <w:rsid w:val="7AC84DA6"/>
    <w:rsid w:val="7AD44A49"/>
    <w:rsid w:val="7B6C51ED"/>
    <w:rsid w:val="7D9A6BC4"/>
    <w:rsid w:val="7DFA462E"/>
    <w:rsid w:val="7E4A3C21"/>
    <w:rsid w:val="7EAE3720"/>
    <w:rsid w:val="7F0F7867"/>
    <w:rsid w:val="7FF71CE8"/>
    <w:rsid w:val="8FDF011A"/>
    <w:rsid w:val="9B7DD37C"/>
    <w:rsid w:val="AF9DAC5D"/>
    <w:rsid w:val="BFDD3E8E"/>
    <w:rsid w:val="CF3B777F"/>
    <w:rsid w:val="DDCD37C0"/>
    <w:rsid w:val="DF1F2FCF"/>
    <w:rsid w:val="DF7D0A79"/>
    <w:rsid w:val="E9BD9128"/>
    <w:rsid w:val="EB7B76C2"/>
    <w:rsid w:val="EF7DB0C8"/>
    <w:rsid w:val="FD875998"/>
    <w:rsid w:val="FE57B617"/>
    <w:rsid w:val="FE6A87D4"/>
    <w:rsid w:val="FFFEE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ind w:firstLine="420" w:firstLineChars="200"/>
    </w:pPr>
  </w:style>
  <w:style w:type="paragraph" w:customStyle="1" w:styleId="3">
    <w:name w:val="Body Text Indent1"/>
    <w:basedOn w:val="1"/>
    <w:qFormat/>
    <w:uiPriority w:val="0"/>
    <w:pPr>
      <w:ind w:firstLine="640" w:firstLineChars="200"/>
    </w:pPr>
    <w:rPr>
      <w:rFonts w:eastAsia="仿宋_GB2312"/>
      <w:sz w:val="32"/>
    </w:rPr>
  </w:style>
  <w:style w:type="paragraph" w:styleId="4">
    <w:name w:val="index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5">
    <w:name w:val="Body Text Indent"/>
    <w:basedOn w:val="1"/>
    <w:next w:val="1"/>
    <w:qFormat/>
    <w:uiPriority w:val="0"/>
    <w:pPr>
      <w:ind w:firstLine="632" w:firstLineChars="200"/>
    </w:pPr>
  </w:style>
  <w:style w:type="paragraph" w:styleId="6">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Body Text First Indent 2"/>
    <w:basedOn w:val="5"/>
    <w:next w:val="1"/>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rFonts w:hint="eastAsia"/>
    </w:rPr>
  </w:style>
  <w:style w:type="character" w:customStyle="1" w:styleId="14">
    <w:name w:val="font01"/>
    <w:basedOn w:val="12"/>
    <w:qFormat/>
    <w:uiPriority w:val="0"/>
    <w:rPr>
      <w:rFonts w:ascii="方正小标宋简体" w:hAnsi="方正小标宋简体" w:eastAsia="方正小标宋简体" w:cs="方正小标宋简体"/>
      <w:color w:val="000000"/>
      <w:sz w:val="40"/>
      <w:szCs w:val="40"/>
      <w:u w:val="none"/>
    </w:rPr>
  </w:style>
  <w:style w:type="character" w:customStyle="1" w:styleId="15">
    <w:name w:val="font81"/>
    <w:basedOn w:val="12"/>
    <w:qFormat/>
    <w:uiPriority w:val="0"/>
    <w:rPr>
      <w:rFonts w:ascii="仿宋_GB2312" w:eastAsia="仿宋_GB2312" w:cs="仿宋_GB2312"/>
      <w:color w:val="000000"/>
      <w:sz w:val="28"/>
      <w:szCs w:val="28"/>
      <w:u w:val="none"/>
    </w:rPr>
  </w:style>
  <w:style w:type="character" w:customStyle="1" w:styleId="16">
    <w:name w:val="font31"/>
    <w:basedOn w:val="12"/>
    <w:qFormat/>
    <w:uiPriority w:val="0"/>
    <w:rPr>
      <w:rFonts w:hint="default" w:ascii="Times New Roman" w:hAnsi="Times New Roman" w:cs="Times New Roman"/>
      <w:color w:val="000000"/>
      <w:sz w:val="28"/>
      <w:szCs w:val="28"/>
      <w:u w:val="none"/>
    </w:rPr>
  </w:style>
  <w:style w:type="character" w:customStyle="1" w:styleId="17">
    <w:name w:val="font71"/>
    <w:basedOn w:val="12"/>
    <w:qFormat/>
    <w:uiPriority w:val="0"/>
    <w:rPr>
      <w:rFonts w:hint="default" w:ascii="仿宋_GB2312" w:eastAsia="仿宋_GB2312" w:cs="仿宋_GB2312"/>
      <w:color w:val="000000"/>
      <w:sz w:val="28"/>
      <w:szCs w:val="28"/>
      <w:u w:val="none"/>
    </w:rPr>
  </w:style>
  <w:style w:type="character" w:customStyle="1" w:styleId="18">
    <w:name w:val="font61"/>
    <w:basedOn w:val="12"/>
    <w:qFormat/>
    <w:uiPriority w:val="0"/>
    <w:rPr>
      <w:rFonts w:hint="default" w:ascii="Times New Roman" w:hAnsi="Times New Roman" w:cs="Times New Roman"/>
      <w:color w:val="000000"/>
      <w:sz w:val="28"/>
      <w:szCs w:val="28"/>
      <w:u w:val="none"/>
    </w:rPr>
  </w:style>
  <w:style w:type="character" w:customStyle="1" w:styleId="19">
    <w:name w:val="font11"/>
    <w:basedOn w:val="12"/>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2906</Words>
  <Characters>2993</Characters>
  <Lines>0</Lines>
  <Paragraphs>0</Paragraphs>
  <TotalTime>287</TotalTime>
  <ScaleCrop>false</ScaleCrop>
  <LinksUpToDate>false</LinksUpToDate>
  <CharactersWithSpaces>3112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2021-02-20T07:54:00Z</dcterms:created>
  <dc:creator>李剑楠</dc:creator>
  <cp:lastModifiedBy>俱往矣</cp:lastModifiedBy>
  <cp:lastPrinted>2025-03-11T16:05:00Z</cp:lastPrinted>
  <dcterms:modified xsi:type="dcterms:W3CDTF">2025-05-15T03:15:30Z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A6C31C48DCA142FEB6629C31AFE2FE7F_13</vt:lpwstr>
  </property>
  <property fmtid="{D5CDD505-2E9C-101B-9397-08002B2CF9AE}" pid="4" name="KSOTemplateDocerSaveRecord">
    <vt:lpwstr>eyJoZGlkIjoiN2U4ZDJjNGYxYzYxZDMwZjczNGQ1MWFkZmM3NmI0NDMiLCJ1c2VySWQiOiI2MzY0NzA0OTgifQ==</vt:lpwstr>
  </property>
</Properties>
</file>