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彭阳县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文化大院考核细则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center"/>
        <w:textAlignment w:val="auto"/>
        <w:rPr>
          <w:rFonts w:hint="eastAsia" w:ascii="宋体" w:hAnsi="宋体" w:eastAsia="仿宋_GB2312"/>
          <w:sz w:val="28"/>
          <w:szCs w:val="28"/>
        </w:rPr>
      </w:pPr>
      <w:r>
        <w:rPr>
          <w:rFonts w:hint="eastAsia" w:ascii="宋体" w:hAnsi="宋体" w:eastAsia="仿宋_GB2312"/>
          <w:sz w:val="28"/>
          <w:szCs w:val="28"/>
        </w:rPr>
        <w:t>（总分：10分）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宋体" w:hAnsi="宋体" w:eastAsia="仿宋_GB2312"/>
          <w:kern w:val="0"/>
          <w:sz w:val="10"/>
          <w:szCs w:val="10"/>
        </w:rPr>
      </w:pPr>
      <w:r>
        <w:rPr>
          <w:rFonts w:hint="eastAsia" w:ascii="宋体" w:hAnsi="宋体" w:eastAsia="仿宋_GB2312"/>
          <w:sz w:val="32"/>
          <w:szCs w:val="32"/>
          <w:lang w:eastAsia="zh-CN"/>
        </w:rPr>
        <w:t>乡</w:t>
      </w:r>
      <w:r>
        <w:rPr>
          <w:rFonts w:hint="eastAsia" w:ascii="宋体" w:hAnsi="宋体" w:eastAsia="仿宋_GB2312"/>
          <w:sz w:val="32"/>
          <w:szCs w:val="32"/>
        </w:rPr>
        <w:t>（</w:t>
      </w:r>
      <w:r>
        <w:rPr>
          <w:rFonts w:hint="eastAsia" w:ascii="宋体" w:hAnsi="宋体" w:eastAsia="仿宋_GB2312"/>
          <w:sz w:val="32"/>
          <w:szCs w:val="32"/>
          <w:lang w:eastAsia="zh-CN"/>
        </w:rPr>
        <w:t>镇</w:t>
      </w:r>
      <w:r>
        <w:rPr>
          <w:rFonts w:hint="eastAsia" w:ascii="宋体" w:hAnsi="宋体" w:eastAsia="仿宋_GB2312"/>
          <w:sz w:val="32"/>
          <w:szCs w:val="32"/>
        </w:rPr>
        <w:t>）</w:t>
      </w:r>
      <w:r>
        <w:rPr>
          <w:rFonts w:hint="eastAsia" w:ascii="宋体" w:hAnsi="宋体" w:eastAsia="仿宋_GB2312"/>
          <w:sz w:val="32"/>
          <w:szCs w:val="32"/>
          <w:u w:val="single"/>
        </w:rPr>
        <w:t xml:space="preserve">            </w:t>
      </w:r>
      <w:r>
        <w:rPr>
          <w:rFonts w:hint="eastAsia" w:ascii="宋体" w:hAnsi="宋体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宋体" w:hAnsi="宋体" w:eastAsia="仿宋_GB2312"/>
          <w:sz w:val="32"/>
          <w:szCs w:val="32"/>
        </w:rPr>
        <w:t xml:space="preserve">  文化大院名称</w:t>
      </w:r>
      <w:r>
        <w:rPr>
          <w:rFonts w:hint="eastAsia" w:ascii="宋体" w:hAnsi="宋体" w:eastAsia="仿宋_GB2312"/>
          <w:sz w:val="32"/>
          <w:szCs w:val="32"/>
          <w:u w:val="single"/>
        </w:rPr>
        <w:t xml:space="preserve">         </w:t>
      </w:r>
      <w:r>
        <w:rPr>
          <w:rFonts w:hint="eastAsia" w:ascii="宋体" w:hAnsi="宋体" w:eastAsia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仿宋_GB2312"/>
          <w:sz w:val="32"/>
          <w:szCs w:val="32"/>
          <w:u w:val="single"/>
        </w:rPr>
        <w:t xml:space="preserve">    </w:t>
      </w:r>
      <w:r>
        <w:rPr>
          <w:rFonts w:hint="eastAsia" w:ascii="宋体" w:hAnsi="宋体" w:eastAsia="仿宋_GB2312"/>
          <w:sz w:val="24"/>
          <w:szCs w:val="21"/>
          <w:u w:val="single"/>
        </w:rPr>
        <w:t xml:space="preserve"> </w:t>
      </w:r>
      <w:r>
        <w:rPr>
          <w:rFonts w:hint="eastAsia" w:ascii="宋体" w:hAnsi="宋体" w:eastAsia="仿宋_GB2312"/>
          <w:sz w:val="24"/>
          <w:szCs w:val="21"/>
        </w:rPr>
        <w:t xml:space="preserve">        </w:t>
      </w:r>
    </w:p>
    <w:tbl>
      <w:tblPr>
        <w:tblStyle w:val="8"/>
        <w:tblW w:w="8970" w:type="dxa"/>
        <w:tblInd w:w="1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935"/>
        <w:gridCol w:w="5650"/>
        <w:gridCol w:w="750"/>
        <w:gridCol w:w="81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  <w:t>考核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  <w:t>指标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  <w:t>考核内容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  <w:t>赋分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</w:rPr>
              <w:t>标准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eastAsia="zh-CN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eastAsia="zh-CN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组织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领导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乡（镇）、政府</w:t>
            </w:r>
            <w:r>
              <w:rPr>
                <w:rFonts w:hint="eastAsia" w:eastAsia="宋体" w:cs="Times New Roman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村</w:t>
            </w:r>
            <w:r>
              <w:rPr>
                <w:rFonts w:hint="eastAsia" w:eastAsia="宋体" w:cs="Times New Roman"/>
                <w:kern w:val="0"/>
                <w:sz w:val="21"/>
                <w:szCs w:val="21"/>
                <w:lang w:eastAsia="zh-CN"/>
              </w:rPr>
              <w:t>两委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重视支持文化大院建设，有组织领导机构、有规划方案、有资金投入（0.6分）；完成县级文化大院创建任务并挂牌运行（1.4分）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基础设施建设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前期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资金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投入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万元以上（0.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分）；有活动室、图书室、广场等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固定的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室内外活动场地（0.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分）；有文化墙10平方米以上、宣传橱窗2个以上（0.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分）；有音响、灯光等基本活动器材（0.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分）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文化活动开展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有20人以上的文体骨干队伍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（1分）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；每年组织开展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次以上有影响的文化体育活动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（1.4分）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；有活动计划安排和活动负责人（0.8分）；能培养优秀文化体育人才并经常性参加市、县文化体育部门组织的活动（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</w:rPr>
              <w:t>每参加1次得</w:t>
            </w: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</w:rPr>
              <w:t>1分，此项最高得0.8分）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4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3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规范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运行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lef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有专职管理人员、管理有序（0.5分）；管理制度、活动制度、资产管理制度等健全并上墙有序悬挂（0.5分）；有设备器材登记档案，无挤占挪用现象（0.5分）；室内外卫生整洁干净（0.5分）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2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创新与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奖励(加分)</w:t>
            </w:r>
          </w:p>
        </w:tc>
        <w:tc>
          <w:tcPr>
            <w:tcW w:w="658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创建活动有创新，受到嘉奖。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每年度有文艺创作作品（每个作品得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0.2分）；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获县级奖励或在县级文化体育比赛中获奖（每获奖1次得0.05分）；获市级奖励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在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市级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文化体育比赛中获奖（每获奖1次得0.1分）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；获省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级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及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以上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奖励或在省级及以上文化体育比赛中获奖（每获奖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1次得0.3分）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。此项最高得1分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  <w:t>奖励分</w:t>
            </w:r>
          </w:p>
        </w:tc>
        <w:tc>
          <w:tcPr>
            <w:tcW w:w="81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7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</w:rPr>
              <w:t>合计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21"/>
                <w:szCs w:val="21"/>
                <w:lang w:eastAsia="zh-CN"/>
              </w:rPr>
              <w:t>得分</w:t>
            </w:r>
          </w:p>
        </w:tc>
        <w:tc>
          <w:tcPr>
            <w:tcW w:w="721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420" w:firstLineChars="20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彭阳县文化大院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满意度调查表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left="0" w:leftChars="0" w:firstLine="640" w:firstLineChars="200"/>
        <w:jc w:val="both"/>
        <w:textAlignment w:val="auto"/>
        <w:rPr>
          <w:rFonts w:ascii="Times New Roman" w:hAnsi="Times New Roman" w:eastAsia="仿宋_GB2312" w:cs="Times New Roman"/>
          <w:kern w:val="2"/>
          <w:sz w:val="32"/>
          <w:szCs w:val="21"/>
          <w:lang w:val="en-US" w:eastAsia="zh-CN" w:bidi="ar-SA"/>
        </w:rPr>
      </w:pPr>
    </w:p>
    <w:tbl>
      <w:tblPr>
        <w:tblStyle w:val="8"/>
        <w:tblW w:w="9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7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hint="eastAsia" w:ascii="黑体" w:hAnsi="黑体" w:eastAsia="黑体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  <w:lang w:eastAsia="zh-CN"/>
              </w:rPr>
              <w:t>名称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jc w:val="center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演出时间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720" w:firstLineChars="3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年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月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日，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时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至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1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满意度调查</w:t>
            </w: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  <w:lang w:val="en-US" w:eastAsia="zh-CN"/>
              </w:rPr>
              <w:t>(</w:t>
            </w: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请在相应意见栏里打√）</w:t>
            </w:r>
          </w:p>
        </w:tc>
        <w:tc>
          <w:tcPr>
            <w:tcW w:w="72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态度：    认真（   ）  一般（   ）  较差（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节目：    较好（   ）  一般（   ）  较差（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形式：    丰富（   ）  一般（   ）  单一（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时间：    合适（   ）  一般（   ）  不合适（   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>.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本场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满意度：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非常满意（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较满意（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基本满意（  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sz w:val="24"/>
                <w:szCs w:val="21"/>
              </w:rPr>
              <w:t>不满意（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5" w:hRule="atLeast"/>
        </w:trPr>
        <w:tc>
          <w:tcPr>
            <w:tcW w:w="18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当地群众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center"/>
              <w:textAlignment w:val="auto"/>
              <w:rPr>
                <w:rFonts w:ascii="黑体" w:hAnsi="黑体" w:eastAsia="黑体" w:cs="仿宋"/>
                <w:color w:val="000000"/>
                <w:sz w:val="28"/>
                <w:szCs w:val="28"/>
              </w:rPr>
            </w:pPr>
            <w:r>
              <w:rPr>
                <w:rFonts w:hint="eastAsia" w:ascii="黑体" w:hAnsi="黑体" w:eastAsia="黑体" w:cs="仿宋"/>
                <w:color w:val="000000"/>
                <w:sz w:val="28"/>
                <w:szCs w:val="28"/>
              </w:rPr>
              <w:t>意见建议</w:t>
            </w:r>
          </w:p>
        </w:tc>
        <w:tc>
          <w:tcPr>
            <w:tcW w:w="7252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1、喜欢哪些或哪类节目？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560" w:lineRule="exact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仿宋_GB2312" w:cs="Times New Roman"/>
                <w:kern w:val="2"/>
                <w:sz w:val="32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560" w:lineRule="exact"/>
              <w:ind w:left="0" w:leftChars="0" w:firstLine="0" w:firstLineChars="0"/>
              <w:jc w:val="both"/>
              <w:textAlignment w:val="auto"/>
              <w:rPr>
                <w:rFonts w:ascii="Times New Roman" w:hAnsi="Times New Roman" w:eastAsia="仿宋_GB2312" w:cs="Times New Roman"/>
                <w:kern w:val="2"/>
                <w:sz w:val="32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/>
              <w:jc w:val="both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>2、还有哪些意见建议？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9061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eastAsia="zh-CN"/>
              </w:rPr>
              <w:t>活动所在地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负责人（签字）：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 联系电话：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480" w:firstLineChars="200"/>
              <w:textAlignment w:val="auto"/>
              <w:rPr>
                <w:rFonts w:ascii="仿宋" w:hAnsi="仿宋" w:eastAsia="仿宋" w:cs="仿宋"/>
                <w:color w:val="000000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1"/>
              </w:rPr>
              <w:t xml:space="preserve"> 年     月     日                                            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</w:rPr>
        <w:t>备注：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请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当地群众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如实填写后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，由文化大院负责人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存档，年底汇总上报。</w:t>
      </w:r>
      <w:bookmarkStart w:id="0" w:name="_GoBack"/>
      <w:bookmarkEnd w:id="0"/>
    </w:p>
    <w:sectPr>
      <w:footerReference r:id="rId4" w:type="first"/>
      <w:footerReference r:id="rId3" w:type="default"/>
      <w:pgSz w:w="11906" w:h="16838"/>
      <w:pgMar w:top="2098" w:right="1474" w:bottom="1984" w:left="1587" w:header="851" w:footer="992" w:gutter="0"/>
      <w:pgNumType w:fmt="decimal"/>
      <w:cols w:space="720" w:num="1"/>
      <w:titlePg/>
      <w:rtlGutter w:val="0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EA9CBC-D9AD-4DD5-9140-96CFB8B7475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4CC7F17-4C91-4EB8-BA97-DE21436255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7DB362-D2E4-4B39-9BBC-1DA327C0FF6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EEEE4B3-EAA3-4AD7-9ABB-4126D1DB29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D968167-DDF2-4549-A6B2-F3B3702C85A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CA95347-B4EB-4D38-8F2E-1420CA75A6F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271523B-1823-4650-B1FA-A03D82422D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F7178216-D59C-42B6-948B-6BA786E2536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874D2E4D-AA67-4E97-9D6E-355D2425127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F6185E"/>
    <w:rsid w:val="005B327C"/>
    <w:rsid w:val="00C00CBF"/>
    <w:rsid w:val="01BA1783"/>
    <w:rsid w:val="01F10E92"/>
    <w:rsid w:val="026D29ED"/>
    <w:rsid w:val="02AC6049"/>
    <w:rsid w:val="031647FB"/>
    <w:rsid w:val="034702F1"/>
    <w:rsid w:val="03D70AEC"/>
    <w:rsid w:val="047C24D6"/>
    <w:rsid w:val="04BD376C"/>
    <w:rsid w:val="057C378C"/>
    <w:rsid w:val="05D11E17"/>
    <w:rsid w:val="0645000F"/>
    <w:rsid w:val="06620FCA"/>
    <w:rsid w:val="06797FFE"/>
    <w:rsid w:val="06A8212D"/>
    <w:rsid w:val="0779600E"/>
    <w:rsid w:val="077A39B5"/>
    <w:rsid w:val="07E0510F"/>
    <w:rsid w:val="0825594D"/>
    <w:rsid w:val="08392462"/>
    <w:rsid w:val="08F90A00"/>
    <w:rsid w:val="090911C0"/>
    <w:rsid w:val="093E6C7A"/>
    <w:rsid w:val="0A485607"/>
    <w:rsid w:val="0A6219AC"/>
    <w:rsid w:val="0ADA4249"/>
    <w:rsid w:val="0ADE42D0"/>
    <w:rsid w:val="0B060011"/>
    <w:rsid w:val="0B3C7082"/>
    <w:rsid w:val="0B432B81"/>
    <w:rsid w:val="0B622CFB"/>
    <w:rsid w:val="0B9806A8"/>
    <w:rsid w:val="0BD318CE"/>
    <w:rsid w:val="0C952556"/>
    <w:rsid w:val="0C9B48D6"/>
    <w:rsid w:val="0CA14296"/>
    <w:rsid w:val="0CEC7B18"/>
    <w:rsid w:val="0D120675"/>
    <w:rsid w:val="0D41093F"/>
    <w:rsid w:val="0D495817"/>
    <w:rsid w:val="0E193365"/>
    <w:rsid w:val="0E1C4576"/>
    <w:rsid w:val="0E3333F8"/>
    <w:rsid w:val="0E5F384C"/>
    <w:rsid w:val="0EBA75C4"/>
    <w:rsid w:val="0EC57FAE"/>
    <w:rsid w:val="0EC7669E"/>
    <w:rsid w:val="0ED628A0"/>
    <w:rsid w:val="0F3421E0"/>
    <w:rsid w:val="0F8F1D99"/>
    <w:rsid w:val="0FAD49EA"/>
    <w:rsid w:val="0FC60826"/>
    <w:rsid w:val="1085056D"/>
    <w:rsid w:val="12165EB1"/>
    <w:rsid w:val="12695630"/>
    <w:rsid w:val="12A17E9E"/>
    <w:rsid w:val="12E11083"/>
    <w:rsid w:val="14282AB1"/>
    <w:rsid w:val="147F7409"/>
    <w:rsid w:val="14F668B5"/>
    <w:rsid w:val="151335C3"/>
    <w:rsid w:val="162352E2"/>
    <w:rsid w:val="16AE1EDB"/>
    <w:rsid w:val="178F1261"/>
    <w:rsid w:val="182E2CAD"/>
    <w:rsid w:val="18FD4DF7"/>
    <w:rsid w:val="195C07E9"/>
    <w:rsid w:val="198300B7"/>
    <w:rsid w:val="1A2B263E"/>
    <w:rsid w:val="1A654CCA"/>
    <w:rsid w:val="1AC61BC7"/>
    <w:rsid w:val="1B543223"/>
    <w:rsid w:val="1B676223"/>
    <w:rsid w:val="1B7A057C"/>
    <w:rsid w:val="1BB34FAA"/>
    <w:rsid w:val="1BF875AB"/>
    <w:rsid w:val="1C193F05"/>
    <w:rsid w:val="1C5D4A17"/>
    <w:rsid w:val="1C9B40CC"/>
    <w:rsid w:val="1D176807"/>
    <w:rsid w:val="1D732275"/>
    <w:rsid w:val="1DF81FAB"/>
    <w:rsid w:val="1E355566"/>
    <w:rsid w:val="1E3B52EC"/>
    <w:rsid w:val="1E7E6BF8"/>
    <w:rsid w:val="1EDA395D"/>
    <w:rsid w:val="1F2B5552"/>
    <w:rsid w:val="1FC613BA"/>
    <w:rsid w:val="20651964"/>
    <w:rsid w:val="20685A46"/>
    <w:rsid w:val="206B21AF"/>
    <w:rsid w:val="2075172A"/>
    <w:rsid w:val="21010CAB"/>
    <w:rsid w:val="21570890"/>
    <w:rsid w:val="21FA54BA"/>
    <w:rsid w:val="222F218D"/>
    <w:rsid w:val="23405157"/>
    <w:rsid w:val="239D3B40"/>
    <w:rsid w:val="23A12153"/>
    <w:rsid w:val="23C87E9C"/>
    <w:rsid w:val="24557D1E"/>
    <w:rsid w:val="246F5114"/>
    <w:rsid w:val="24C827F3"/>
    <w:rsid w:val="24CE3215"/>
    <w:rsid w:val="25001BDF"/>
    <w:rsid w:val="25A970DF"/>
    <w:rsid w:val="25BA4F4F"/>
    <w:rsid w:val="25CF0A84"/>
    <w:rsid w:val="26806255"/>
    <w:rsid w:val="26840A59"/>
    <w:rsid w:val="27A0306F"/>
    <w:rsid w:val="27C1716D"/>
    <w:rsid w:val="27D8547E"/>
    <w:rsid w:val="27E356C9"/>
    <w:rsid w:val="27E57A36"/>
    <w:rsid w:val="27E96FA7"/>
    <w:rsid w:val="27EB0C39"/>
    <w:rsid w:val="284A4F92"/>
    <w:rsid w:val="28651318"/>
    <w:rsid w:val="28AD60C9"/>
    <w:rsid w:val="29DC6559"/>
    <w:rsid w:val="2A520B5F"/>
    <w:rsid w:val="2A814689"/>
    <w:rsid w:val="2AAD5E0A"/>
    <w:rsid w:val="2ABC0319"/>
    <w:rsid w:val="2B0E6DA2"/>
    <w:rsid w:val="2B506842"/>
    <w:rsid w:val="2B86474B"/>
    <w:rsid w:val="2BE522E2"/>
    <w:rsid w:val="2C251662"/>
    <w:rsid w:val="2C556100"/>
    <w:rsid w:val="2C72228E"/>
    <w:rsid w:val="2CB049F8"/>
    <w:rsid w:val="2CC44FEA"/>
    <w:rsid w:val="2D236906"/>
    <w:rsid w:val="2DF75FDB"/>
    <w:rsid w:val="2E1B3BD1"/>
    <w:rsid w:val="2E8010FF"/>
    <w:rsid w:val="2EC96F8E"/>
    <w:rsid w:val="2EF24B67"/>
    <w:rsid w:val="2F003A08"/>
    <w:rsid w:val="2F6F3DDA"/>
    <w:rsid w:val="2F9140FB"/>
    <w:rsid w:val="2FF000F3"/>
    <w:rsid w:val="2FFBF06A"/>
    <w:rsid w:val="31C5559F"/>
    <w:rsid w:val="31EB2A1A"/>
    <w:rsid w:val="320F5F24"/>
    <w:rsid w:val="32346874"/>
    <w:rsid w:val="328F004A"/>
    <w:rsid w:val="32CA0507"/>
    <w:rsid w:val="32CC07B9"/>
    <w:rsid w:val="32D25DBD"/>
    <w:rsid w:val="33430D1E"/>
    <w:rsid w:val="33D84C61"/>
    <w:rsid w:val="356A2D5C"/>
    <w:rsid w:val="36026DF5"/>
    <w:rsid w:val="36563CEE"/>
    <w:rsid w:val="36905D75"/>
    <w:rsid w:val="36B14CF2"/>
    <w:rsid w:val="36F77DBB"/>
    <w:rsid w:val="370211A6"/>
    <w:rsid w:val="372861F3"/>
    <w:rsid w:val="374236D8"/>
    <w:rsid w:val="37973BBC"/>
    <w:rsid w:val="37D245B0"/>
    <w:rsid w:val="37EC66B7"/>
    <w:rsid w:val="37EE5685"/>
    <w:rsid w:val="37F3115D"/>
    <w:rsid w:val="3812421F"/>
    <w:rsid w:val="388B0821"/>
    <w:rsid w:val="38DC564B"/>
    <w:rsid w:val="397820FD"/>
    <w:rsid w:val="39AE6FB1"/>
    <w:rsid w:val="39CC5DC9"/>
    <w:rsid w:val="3A0A76AA"/>
    <w:rsid w:val="3A3B1134"/>
    <w:rsid w:val="3AD403BD"/>
    <w:rsid w:val="3ADA58ED"/>
    <w:rsid w:val="3BA8691E"/>
    <w:rsid w:val="3BEB7BC4"/>
    <w:rsid w:val="3BF16B49"/>
    <w:rsid w:val="3C184354"/>
    <w:rsid w:val="3C2D755F"/>
    <w:rsid w:val="3CBE616E"/>
    <w:rsid w:val="3CE149D3"/>
    <w:rsid w:val="3D3878F0"/>
    <w:rsid w:val="3D407738"/>
    <w:rsid w:val="3D8F77E2"/>
    <w:rsid w:val="3DE6313D"/>
    <w:rsid w:val="3DF52227"/>
    <w:rsid w:val="3E7A6B94"/>
    <w:rsid w:val="3EEE8064"/>
    <w:rsid w:val="3EFF65E2"/>
    <w:rsid w:val="3F581305"/>
    <w:rsid w:val="3F5F96F3"/>
    <w:rsid w:val="3F7A013F"/>
    <w:rsid w:val="3F9C2A11"/>
    <w:rsid w:val="4036080A"/>
    <w:rsid w:val="408C3E35"/>
    <w:rsid w:val="40D83059"/>
    <w:rsid w:val="40DA506F"/>
    <w:rsid w:val="41026B8F"/>
    <w:rsid w:val="41581449"/>
    <w:rsid w:val="41C2497C"/>
    <w:rsid w:val="41C711AE"/>
    <w:rsid w:val="42235DB1"/>
    <w:rsid w:val="42A86E6C"/>
    <w:rsid w:val="42E165D2"/>
    <w:rsid w:val="42E17ED0"/>
    <w:rsid w:val="42E36CC4"/>
    <w:rsid w:val="42E909E1"/>
    <w:rsid w:val="43503257"/>
    <w:rsid w:val="437E6B6C"/>
    <w:rsid w:val="443263A7"/>
    <w:rsid w:val="44922889"/>
    <w:rsid w:val="454837A5"/>
    <w:rsid w:val="45615E50"/>
    <w:rsid w:val="45D52691"/>
    <w:rsid w:val="45D91C3C"/>
    <w:rsid w:val="45F813C5"/>
    <w:rsid w:val="463F09F8"/>
    <w:rsid w:val="470246A9"/>
    <w:rsid w:val="477E3EAE"/>
    <w:rsid w:val="47AF03F1"/>
    <w:rsid w:val="492E14DC"/>
    <w:rsid w:val="497751BF"/>
    <w:rsid w:val="49D9288B"/>
    <w:rsid w:val="4A292E94"/>
    <w:rsid w:val="4A9813F9"/>
    <w:rsid w:val="4AA13AFD"/>
    <w:rsid w:val="4AF03DAD"/>
    <w:rsid w:val="4B5741D9"/>
    <w:rsid w:val="4B763B4A"/>
    <w:rsid w:val="4BBA5B55"/>
    <w:rsid w:val="4BD71FEF"/>
    <w:rsid w:val="4C1812E5"/>
    <w:rsid w:val="4C747576"/>
    <w:rsid w:val="4CB41DFE"/>
    <w:rsid w:val="4CB9701E"/>
    <w:rsid w:val="4CE56781"/>
    <w:rsid w:val="4D736834"/>
    <w:rsid w:val="4D861F1E"/>
    <w:rsid w:val="4DCD20D1"/>
    <w:rsid w:val="4E561760"/>
    <w:rsid w:val="4EA27FD0"/>
    <w:rsid w:val="4EBA6537"/>
    <w:rsid w:val="4F5C0DEB"/>
    <w:rsid w:val="4F77A8B9"/>
    <w:rsid w:val="4F790DEC"/>
    <w:rsid w:val="4F7C713F"/>
    <w:rsid w:val="50C125B6"/>
    <w:rsid w:val="50C15FDF"/>
    <w:rsid w:val="516C45D9"/>
    <w:rsid w:val="51C63AC5"/>
    <w:rsid w:val="521F3A4C"/>
    <w:rsid w:val="522D3111"/>
    <w:rsid w:val="52596E39"/>
    <w:rsid w:val="52C54ED3"/>
    <w:rsid w:val="52EE76FB"/>
    <w:rsid w:val="53571DBB"/>
    <w:rsid w:val="539020F3"/>
    <w:rsid w:val="53AD1F79"/>
    <w:rsid w:val="541C7D2C"/>
    <w:rsid w:val="54261F1D"/>
    <w:rsid w:val="54AF40B7"/>
    <w:rsid w:val="555C6D88"/>
    <w:rsid w:val="55932D9B"/>
    <w:rsid w:val="55AF6C4F"/>
    <w:rsid w:val="55B1382F"/>
    <w:rsid w:val="55FC0BF0"/>
    <w:rsid w:val="56207151"/>
    <w:rsid w:val="565B71DE"/>
    <w:rsid w:val="568E01E7"/>
    <w:rsid w:val="56907A5F"/>
    <w:rsid w:val="56E13484"/>
    <w:rsid w:val="56F27A24"/>
    <w:rsid w:val="5707119A"/>
    <w:rsid w:val="578E4E0F"/>
    <w:rsid w:val="582F2C43"/>
    <w:rsid w:val="58E53F33"/>
    <w:rsid w:val="58F6185E"/>
    <w:rsid w:val="591B08D5"/>
    <w:rsid w:val="59545F13"/>
    <w:rsid w:val="598F2EAF"/>
    <w:rsid w:val="59E70DD0"/>
    <w:rsid w:val="59ED0632"/>
    <w:rsid w:val="5A397952"/>
    <w:rsid w:val="5A4C462F"/>
    <w:rsid w:val="5A4D5A7E"/>
    <w:rsid w:val="5A6048B6"/>
    <w:rsid w:val="5A7360B9"/>
    <w:rsid w:val="5A7E7001"/>
    <w:rsid w:val="5B47498B"/>
    <w:rsid w:val="5BF86913"/>
    <w:rsid w:val="5D5E061D"/>
    <w:rsid w:val="5E0307A6"/>
    <w:rsid w:val="5E27145C"/>
    <w:rsid w:val="5E790145"/>
    <w:rsid w:val="5E79522C"/>
    <w:rsid w:val="5EA0645C"/>
    <w:rsid w:val="5EA91962"/>
    <w:rsid w:val="5EBE2565"/>
    <w:rsid w:val="5EDB03B2"/>
    <w:rsid w:val="5EDC2A86"/>
    <w:rsid w:val="5F334D56"/>
    <w:rsid w:val="5F5B1470"/>
    <w:rsid w:val="5F7D6104"/>
    <w:rsid w:val="60742917"/>
    <w:rsid w:val="607F3655"/>
    <w:rsid w:val="61BB1E5D"/>
    <w:rsid w:val="621D2AD4"/>
    <w:rsid w:val="62633BCC"/>
    <w:rsid w:val="62D172D6"/>
    <w:rsid w:val="63550AF4"/>
    <w:rsid w:val="63581AB1"/>
    <w:rsid w:val="63946ACE"/>
    <w:rsid w:val="63B62DB7"/>
    <w:rsid w:val="64497A6F"/>
    <w:rsid w:val="64E83B4C"/>
    <w:rsid w:val="65430B86"/>
    <w:rsid w:val="659B01B2"/>
    <w:rsid w:val="65D10E85"/>
    <w:rsid w:val="65D23D17"/>
    <w:rsid w:val="661972F6"/>
    <w:rsid w:val="66F0CE65"/>
    <w:rsid w:val="67D30658"/>
    <w:rsid w:val="67E06CAD"/>
    <w:rsid w:val="67E302C7"/>
    <w:rsid w:val="67FF7EAA"/>
    <w:rsid w:val="681629D4"/>
    <w:rsid w:val="68176830"/>
    <w:rsid w:val="686B768B"/>
    <w:rsid w:val="690E70E6"/>
    <w:rsid w:val="698369D7"/>
    <w:rsid w:val="69B74513"/>
    <w:rsid w:val="69C6257C"/>
    <w:rsid w:val="69E64681"/>
    <w:rsid w:val="6A186146"/>
    <w:rsid w:val="6A450F99"/>
    <w:rsid w:val="6AC72FB1"/>
    <w:rsid w:val="6B037685"/>
    <w:rsid w:val="6B2C65B6"/>
    <w:rsid w:val="6B487294"/>
    <w:rsid w:val="6B842831"/>
    <w:rsid w:val="6BC34BBE"/>
    <w:rsid w:val="6BC84D90"/>
    <w:rsid w:val="6BDFCAFC"/>
    <w:rsid w:val="6C5B5F3C"/>
    <w:rsid w:val="6D713683"/>
    <w:rsid w:val="6E857F76"/>
    <w:rsid w:val="6F085784"/>
    <w:rsid w:val="6F3E16E5"/>
    <w:rsid w:val="6F4157A5"/>
    <w:rsid w:val="6F6F0353"/>
    <w:rsid w:val="6FF60491"/>
    <w:rsid w:val="702B4AEC"/>
    <w:rsid w:val="70ED74EB"/>
    <w:rsid w:val="71071501"/>
    <w:rsid w:val="712359A1"/>
    <w:rsid w:val="71A20121"/>
    <w:rsid w:val="71C67988"/>
    <w:rsid w:val="72206AF3"/>
    <w:rsid w:val="72862229"/>
    <w:rsid w:val="729A3770"/>
    <w:rsid w:val="72C83D44"/>
    <w:rsid w:val="733E0695"/>
    <w:rsid w:val="73562532"/>
    <w:rsid w:val="73FA6936"/>
    <w:rsid w:val="744B42B1"/>
    <w:rsid w:val="747744DD"/>
    <w:rsid w:val="74973839"/>
    <w:rsid w:val="75BF0E03"/>
    <w:rsid w:val="767B58ED"/>
    <w:rsid w:val="76936A18"/>
    <w:rsid w:val="769818A9"/>
    <w:rsid w:val="76AF382E"/>
    <w:rsid w:val="77A15216"/>
    <w:rsid w:val="77BD528F"/>
    <w:rsid w:val="77D7B970"/>
    <w:rsid w:val="77DD6399"/>
    <w:rsid w:val="77EB1B43"/>
    <w:rsid w:val="781A7E61"/>
    <w:rsid w:val="786B1D71"/>
    <w:rsid w:val="795A3035"/>
    <w:rsid w:val="79BD134F"/>
    <w:rsid w:val="79E24644"/>
    <w:rsid w:val="79F2506B"/>
    <w:rsid w:val="7A617641"/>
    <w:rsid w:val="7AB549E4"/>
    <w:rsid w:val="7B411E13"/>
    <w:rsid w:val="7B4D6848"/>
    <w:rsid w:val="7B65FB07"/>
    <w:rsid w:val="7B943EEB"/>
    <w:rsid w:val="7BA17B60"/>
    <w:rsid w:val="7BD7D8DC"/>
    <w:rsid w:val="7BDC1819"/>
    <w:rsid w:val="7BDE4FBD"/>
    <w:rsid w:val="7BEA7680"/>
    <w:rsid w:val="7BF75212"/>
    <w:rsid w:val="7C247D0A"/>
    <w:rsid w:val="7C2E284C"/>
    <w:rsid w:val="7C344BA9"/>
    <w:rsid w:val="7C9A1BF5"/>
    <w:rsid w:val="7CAE24E2"/>
    <w:rsid w:val="7D3D45F9"/>
    <w:rsid w:val="7D415619"/>
    <w:rsid w:val="7D521896"/>
    <w:rsid w:val="7D646A4E"/>
    <w:rsid w:val="7DBC72CD"/>
    <w:rsid w:val="7DD865D2"/>
    <w:rsid w:val="7DDE5B82"/>
    <w:rsid w:val="7DEA2E77"/>
    <w:rsid w:val="7E0C5883"/>
    <w:rsid w:val="7E471A07"/>
    <w:rsid w:val="7EFD2C82"/>
    <w:rsid w:val="7EFFBFE1"/>
    <w:rsid w:val="7F185A6C"/>
    <w:rsid w:val="7F224149"/>
    <w:rsid w:val="7F2D2090"/>
    <w:rsid w:val="7F556B71"/>
    <w:rsid w:val="7FDBF328"/>
    <w:rsid w:val="A9776EC9"/>
    <w:rsid w:val="B6B8BA30"/>
    <w:rsid w:val="B73E7085"/>
    <w:rsid w:val="BADDF8F2"/>
    <w:rsid w:val="BDFF7B95"/>
    <w:rsid w:val="CFD92BE0"/>
    <w:rsid w:val="D6FF1764"/>
    <w:rsid w:val="D7FB05F3"/>
    <w:rsid w:val="D80EFE70"/>
    <w:rsid w:val="DBFBA936"/>
    <w:rsid w:val="DEB79BE0"/>
    <w:rsid w:val="E3DBAC24"/>
    <w:rsid w:val="E6ECAF10"/>
    <w:rsid w:val="EB747DFD"/>
    <w:rsid w:val="EF9F959F"/>
    <w:rsid w:val="EFD3F831"/>
    <w:rsid w:val="EFDF26D6"/>
    <w:rsid w:val="F3FFDAA0"/>
    <w:rsid w:val="F7DFE7BF"/>
    <w:rsid w:val="FBFD0D69"/>
    <w:rsid w:val="FDFD5D7D"/>
    <w:rsid w:val="FF1F15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样式1"/>
    <w:basedOn w:val="1"/>
    <w:qFormat/>
    <w:uiPriority w:val="0"/>
  </w:style>
  <w:style w:type="paragraph" w:customStyle="1" w:styleId="10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2021-01-07T12:07:00Z</dcterms:created>
  <dc:creator>Vivian</dc:creator>
  <cp:lastModifiedBy>彭阳县文化旅游广电局收文员</cp:lastModifiedBy>
  <cp:lastPrinted>2021-04-17T11:19:00Z</cp:lastPrinted>
  <dcterms:modified xsi:type="dcterms:W3CDTF">2021-12-28T02:06:51Z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9F66B735FA774486A5BD4C13680FD648</vt:lpwstr>
  </property>
  <property fmtid="{D5CDD505-2E9C-101B-9397-08002B2CF9AE}" pid="4" name="KSOSaveFontToCloudKey">
    <vt:lpwstr>0_embed</vt:lpwstr>
  </property>
</Properties>
</file>