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彭阳县2021年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“阳光药店”名单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（注：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药店总数：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>70家，纳入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“阳光药店”系统管理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70家，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完成率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100%；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达到“阳光药店”标准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58家，占比83%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。）</w:t>
      </w:r>
    </w:p>
    <w:tbl>
      <w:tblPr>
        <w:tblStyle w:val="4"/>
        <w:tblW w:w="14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3112"/>
        <w:gridCol w:w="2888"/>
        <w:gridCol w:w="1800"/>
        <w:gridCol w:w="3862"/>
        <w:gridCol w:w="1763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药店名称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执业药师姓名及注册证号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所使用的药品进销存（ERP）系统的型号及开发商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联系人及联系方式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彭阳县永蓉大众康药店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92640425MA772NBJ5L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韩翠萍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641219040115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药易通四川成都天力卓越股份有限公司型号8.8.2.6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姬祥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彭阳县杏林大药店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92640425MA760L4K11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王军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642220040040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药易通四川成都天力卓越股份有限公司型号8.8.2.6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王军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彭阳县康爱多药品超市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92640425MA760E6F46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李忠林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642217040091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药易通药业供应链管理系统证书编号GR201851001532软件商：成都天力卓越软件公司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高步武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彭阳县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德仁堂药品超市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92640425MA761LC04U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张继红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64221904119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软件是药易通数据领航分销管理系统,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四川成都天力卓越股份有限公司 ,型号是V8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张继红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彭阳县兴康医药店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92640425MA76LKP701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高小银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642221040059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药易通药业供应链管理系统证书编号GR201851001532软件商：成都天力卓越软件公司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方丽霞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宁夏大正药业有限公司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91640425MA7747YT0F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冯霞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642220040125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海翔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D8云平台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徐军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彭阳县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百信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大药房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92640425MA770TTA1J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周彩宏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（药师）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药易通数据领航分销管理系统，四川成都天力卓越股份有限公司，型号V8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周彩宏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城阳长城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彭阳县起成药品超市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92640425MAA768LJ07D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刘世昱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641219040090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药易通单体版/成都天力卓越软件有限公司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刘世昱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彭阳县张志忠民生药店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92640425MA75YE1W63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张志忠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643219040273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海翔药业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/成都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海翔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软件有限公司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张志忠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彭阳县康尔乐药店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92640425MA761PMB9F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张喜睿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641220040028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 xml:space="preserve">软件是药易通数据领航分销管理系统,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四川成都天力卓越股份有限公司 ,型号是V8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张喜睿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彭阳县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康乐堂药品超市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92640425MA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75YM4W7R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张萍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64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2219040152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药易通数据领航分销管理系统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成都卓越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精算软件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型号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张萍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彭阳县民康元元药品超市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92640425MA76AEBC63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高爱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（中药师）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千方百计II医药管理系统TOP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寇玉嘉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罗洼街道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彭阳县宁氏大药房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92640425MA76JWWY8F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宁治权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642220040172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百威9000医药管理软件V6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王秀玲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沟口街道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彭阳县德信康平价大药房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92640425MA7613BX9Q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高汉军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643220040043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海翔软件药业版  成都海翔软件有限公司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高汉军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王洼街道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彭阳县新集老百姓药品超市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92640425MA763LR17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寇建平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(中药师)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海翔软件药业版  成都海翔软件有限公司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寇建平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新集街道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彭阳县社区大药店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92640425MA760MWM9B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赵秉发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641219040091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海翔软件药业版  成都海翔软件有限公司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赵秉发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王洼镇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彭阳县润琴药店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92640425MA76LE9C3U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李学明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642221040016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千方百计II医药管理系统TOP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李学明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王洼镇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彭阳县古城镇惠民药店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92640425MA761FQ743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陈国雄(药师)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证书编号08990420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药易通数据领航分销管理系统，四川成都天力卓越股份有限公司型号是V8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陈国雄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古城街道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彭阳县古城百姓大药店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92640425MA7693DW7T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王桂珍（药师）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证书编号10994093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药易通数据领航分销管理系统，四川成都天力卓越股份有限公司型号是V8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王桂珍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古城街道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none" w:color="auto"/>
              </w:rPr>
              <w:t>彭阳县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none" w:color="auto"/>
                <w:lang w:val="en-US" w:eastAsia="zh-CN"/>
              </w:rPr>
              <w:t>益民堂大药房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92640425MA761J3A3H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李晓军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（药师）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药易通数据领航分销管理系统，四川成都天力卓越股份有限公司型号是V8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李晓军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新集街道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德阳公司第十药店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91640425MA75WD7X9U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扈晓玲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642219040092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海典医药流通业务管理软件2.58/上海海典软件股份有限公司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扈晓玲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红河街道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彭阳县民族大药店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92640425MA765K4E7X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马英平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642221040023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海翔药业管理软件成都海翔软件有限公司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马英平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古城街道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彭阳县富安康药店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92640425MA75Y7D798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王佰香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642219040089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药易通V7.6.1.1(成都卓越精算软件有限公司）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杨志英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彭阳县盛济大药房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92640425MA76KPR71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高 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201910026640000748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海翔药业管理软件有限公司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王春霞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古城街道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宁夏同仁寿人民医药连锁有限公司第八门店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91640425MA75XO8D12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卢文娟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642220040183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海典H1医药流通管理软件V2.0/上海海典软件系统有限公司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杨帆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宁夏同仁寿人民医药连锁有限公司第十七门店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91640425MA76EDFR3Q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靳红云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642219040087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海典H1医药流通管理软件V2.0/上海海典软件系统有限公司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杨帆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固原市医药有限责任公司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第七十八药店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91640425MA76E3K23F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魏芳山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642219040123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千方百剂Ⅲ医药管理系统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V9.5.1，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成都千方百剂科技有限公司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魏芳山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草庙街道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固原市医药有限责任公司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第八十药店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91640425MA76E3K4X2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刘海君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642220040088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（巡店执业药师）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千方百剂Ⅲ医药管理系统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V9.5.1，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成都千方百剂科技有限公司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郭彩虹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古城街道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固原市医药有限责任公司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第七十药店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91640425MA76E3K31A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刘海君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642220040088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（巡店执业药师）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千方百剂Ⅲ医药管理系统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V9.5.1，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成都千方百剂科技有限公司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李小梅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古城街道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固原市医药有限责任公司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一百一十七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91640425MA774JH32K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刘海君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642220040088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（巡店执业药师）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千方百剂Ⅲ医药管理系统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V9.5.1，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成都千方百剂科技有限公司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李明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王洼镇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宁夏德立信医药有限公司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彭阳兴彭店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9164042559623216X9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刘彩霞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642219040198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海典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ERP-II平台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上海海典软件股份有限公司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1.3.9.14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虎小伟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宁夏德立信医药有限公司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彭阳二中十字店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91640425MA75WD6E7G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刘彩霞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642219040198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海典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ERP-II平台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上海海典软件股份有限公司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1.3.9.14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虎小伟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宁夏德立信医药有限公司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彭阳惠民小区店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91640425MA75W4LDX2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刘彩霞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642219040198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海典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ERP-II平台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上海海典软件股份有限公司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1.3.9.14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虎小伟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宁夏德立信医药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彭阳农贸店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91640425317811717R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席婧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641217040098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海典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ERP-II平台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上海海典软件股份有限公司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1.3.9.14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李瑞云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宁夏德立信医药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彭阳老水利局店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91640425MA75W4LB3F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刘彩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642218040136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海典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ERP-II平台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上海海典软件股份有限公司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1.3.9.14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李瑞云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宁夏德立信医药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彭阳浙商国际店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91640425MA75W4L97R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席婧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641217040098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海典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ERP-II平台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上海海典软件股份有限公司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1.3.9.14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虎小伟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彭阳县医药有限责任公司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第四药店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91640425MA75XXYX0X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张彩宏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642220040031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四川成都千方百计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V9.51.32495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惠建梅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彭阳县医药有限责任公司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第八药店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91640425MA75XYGL0C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张志荣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642220040133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四川成都千方百计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V9.51.32495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郭彩利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彭阳县医药有限责任公司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第十一药店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91640425MA75W2CHXA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刘娟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642218040074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四川成都千方百计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V9.51.32495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海燕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彭阳县医药有限责任公司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第三药店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91640425MA75XY082B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张彩宏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642220040031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四川成都千方百计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V9.51.32495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王成丽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彭阳县医药有限责任公司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第六药店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91640425MA75XX4H9R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张志荣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642220040133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四川成都千方百计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V9.51.32495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杨华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宁夏德阳医药连锁有限公司城阳老百姓药店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91640425MA75W24D6H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王天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642220040113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上海海典软件股份有限公司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孙永周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宁夏德阳医药连锁有限公司古城老百姓药店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91640425MA75W24H9Y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王天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642220040113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海典医药流通业务管理软件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2.58/上海海典软件股份有限公司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马小营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古城街道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宁夏德阳医药连锁有限公司第十一药店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91640425MA75WD7Q1X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扈晓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642219040092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海典医药流通业务管理软件2.58/上海海典软件股份有限公司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刘文东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红河街道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宁夏德阳医药连锁有限公司民乐苑店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91640425MA76L0384N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杨世慧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642221040033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海典医药流通业务管理软件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2.58/上海海典软件股份有限公司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赫晓丽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宁夏德阳医药连锁有限公司第十三药店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91640425MA75WD7Y7N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崔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向兰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642219040093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海典医药流通业务管理软件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2.58/上海海典软件股份有限公司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崔向兰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沟口街道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宁夏德阳医药连锁有限公司彭阳加盟一店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91640425MA75W24F27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王天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642220040113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海典医药流通业务管理软件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2.58/上海海典软件股份有限公司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郑亚红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宁夏德阳医药连锁有限公司李寨老百姓药店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91640425MA75W24C8N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李佩儒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642220040035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海典医药流通业务管理软件2.58/上海海典软件股份有限公司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石旭锋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王洼镇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宁夏德阳医药连锁有限公司第一药店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91640425MA75W24E4C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天芳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642220040113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海典医药流通业务管理软件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2.58/上海海典软件股份有限公司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王天芳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固原瑞和堂医药连锁销售有限公司第十二药店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91640425MA770LBM3N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王宁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642218040155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海典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H1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火旭龙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红河街道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固原瑞和堂医药连锁销售有限公司第三十三药店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91640425MA75WA75WNDR5E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王宁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642218040155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海典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H1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剡俊花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彭阳县医药有限责任公司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第一药店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91640425MA75Y1HBOY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刘娟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642218040074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千方百计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9.3软件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杨向玲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彭阳县医药有限责任公司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91640425MA75Y0MBX8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张彩宏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642220040031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千方百计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9.3软件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吴红丽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宁夏德阳医药连锁有限公司第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二十二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91640425MA7603B11E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牛紫旋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642318040125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SQL版本号：2.58（201805升级日期20190909）/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上海海淀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苏满琴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固原市医药有限责任公司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第七十七药店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91640425MA76E3K74P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642218040147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千方医药管理系统3代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。成都千方百剂科技有限公司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张兴利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王洼镇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宁夏德立信老百姓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彭阳西门店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91640425585385670K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刘彩霞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642219040198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海典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ERP-II平台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上海海典软件股份有限公司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1.3.9.14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虎小伟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宁夏德立信老百姓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彭阳商城店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91640425MA7612CC0W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李春兰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642220040063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海典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ERP-II平台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上海海典软件股份有限公司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1.3.9.14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虎小伟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县城内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宁夏德立信老百姓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彭阳南苑店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91640425MA75X01512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任雪梅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642219040205</w:t>
            </w:r>
          </w:p>
        </w:tc>
        <w:tc>
          <w:tcPr>
            <w:tcW w:w="3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海典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ERP-II平台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上海海典软件股份有限公司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1.3.9.14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虎小伟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县城内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240" w:firstLineChars="3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彭阳县市场监督管理局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560" w:firstLineChars="33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2021年10月28日</w:t>
      </w:r>
    </w:p>
    <w:sectPr>
      <w:headerReference r:id="rId3" w:type="default"/>
      <w:footerReference r:id="rId4" w:type="default"/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3A50786B-F531-4CA5-B6F1-98D4A46F8EAE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2" w:fontKey="{E5C71B5A-FD25-41F6-90FD-AA88DA09AA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C43C7C3-6F12-4820-A0EA-190B5EA3B3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00008"/>
    <w:rsid w:val="00384F59"/>
    <w:rsid w:val="00591F73"/>
    <w:rsid w:val="006236B6"/>
    <w:rsid w:val="00935703"/>
    <w:rsid w:val="00CA05A1"/>
    <w:rsid w:val="0514314D"/>
    <w:rsid w:val="051D4EA2"/>
    <w:rsid w:val="09B03467"/>
    <w:rsid w:val="0B18015A"/>
    <w:rsid w:val="0C4C7854"/>
    <w:rsid w:val="0DA8056C"/>
    <w:rsid w:val="0F3326CC"/>
    <w:rsid w:val="14FD590C"/>
    <w:rsid w:val="155437E3"/>
    <w:rsid w:val="156A61CC"/>
    <w:rsid w:val="161572E1"/>
    <w:rsid w:val="17485EE2"/>
    <w:rsid w:val="17D9348D"/>
    <w:rsid w:val="195C3F86"/>
    <w:rsid w:val="197569FF"/>
    <w:rsid w:val="1B790ED6"/>
    <w:rsid w:val="21543F8C"/>
    <w:rsid w:val="22E72E06"/>
    <w:rsid w:val="249B7758"/>
    <w:rsid w:val="26492E47"/>
    <w:rsid w:val="295C7BC4"/>
    <w:rsid w:val="2C232762"/>
    <w:rsid w:val="2DA06068"/>
    <w:rsid w:val="2F4B558F"/>
    <w:rsid w:val="30E01881"/>
    <w:rsid w:val="32517009"/>
    <w:rsid w:val="33FC2600"/>
    <w:rsid w:val="3604787C"/>
    <w:rsid w:val="38796351"/>
    <w:rsid w:val="39801A0C"/>
    <w:rsid w:val="3AB031DF"/>
    <w:rsid w:val="3B300008"/>
    <w:rsid w:val="3C3A15B5"/>
    <w:rsid w:val="3DA57461"/>
    <w:rsid w:val="425274B7"/>
    <w:rsid w:val="42E46F1E"/>
    <w:rsid w:val="47B64516"/>
    <w:rsid w:val="497C4226"/>
    <w:rsid w:val="4AFD47FA"/>
    <w:rsid w:val="5331042A"/>
    <w:rsid w:val="53E12AF4"/>
    <w:rsid w:val="558C261F"/>
    <w:rsid w:val="562E08CE"/>
    <w:rsid w:val="57376A5E"/>
    <w:rsid w:val="5A071B01"/>
    <w:rsid w:val="60CE611F"/>
    <w:rsid w:val="655C60DA"/>
    <w:rsid w:val="6A965190"/>
    <w:rsid w:val="6C4931E5"/>
    <w:rsid w:val="70E812DE"/>
    <w:rsid w:val="71071E31"/>
    <w:rsid w:val="7246775B"/>
    <w:rsid w:val="74164C3E"/>
    <w:rsid w:val="741F3D02"/>
    <w:rsid w:val="75BD1AB4"/>
    <w:rsid w:val="76A73E7A"/>
    <w:rsid w:val="770F3E20"/>
    <w:rsid w:val="7A224FFF"/>
    <w:rsid w:val="7AA605DB"/>
    <w:rsid w:val="7B947B9D"/>
    <w:rsid w:val="7EE0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445</Characters>
  <Lines>3</Lines>
  <Paragraphs>1</Paragraphs>
  <TotalTime>16</TotalTime>
  <ScaleCrop>false</ScaleCrop>
  <LinksUpToDate>false</LinksUpToDate>
  <CharactersWithSpaces>521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2021-04-16T04:14:00Z</dcterms:created>
  <dc:creator>猪宝她妈。</dc:creator>
  <cp:lastModifiedBy>Administrator</cp:lastModifiedBy>
  <cp:lastPrinted>2021-04-15T01:49:00Z</cp:lastPrinted>
  <dcterms:modified xsi:type="dcterms:W3CDTF">2021-12-15T02:50:58Z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DA47C18E05A24D2192AE408B28CE2C98</vt:lpwstr>
  </property>
</Properties>
</file>