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Times New Roman" w:hAnsi="Times New Roman" w:eastAsia="方正小标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2021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年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餐饮服务环节食品经营许可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（食品经营登记证）情况统计表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198" w:firstLineChars="71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填报单位（公章）：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                                        填报日期：   年   月   日</w:t>
      </w:r>
    </w:p>
    <w:tbl>
      <w:tblPr>
        <w:tblStyle w:val="8"/>
        <w:tblW w:w="129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2244"/>
        <w:gridCol w:w="768"/>
        <w:gridCol w:w="1356"/>
        <w:gridCol w:w="2076"/>
        <w:gridCol w:w="1692"/>
        <w:gridCol w:w="1848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主体业态</w:t>
            </w:r>
          </w:p>
        </w:tc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分类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代码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上期末实有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本期新增（减少）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期末实有持证数</w:t>
            </w:r>
          </w:p>
        </w:tc>
        <w:tc>
          <w:tcPr>
            <w:tcW w:w="1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其中：小餐饮食品经营登记证</w:t>
            </w: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其中：入网餐饮服务经营者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餐饮服务经营者</w:t>
            </w:r>
          </w:p>
        </w:tc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特大型餐馆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大型餐馆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中型餐馆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小型餐馆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中央厨房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集体配送单位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1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小计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1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单位食堂</w:t>
            </w:r>
          </w:p>
        </w:tc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学校食堂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1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托幼机构食堂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1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机关企事业单位食堂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1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养老机构食堂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1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工地食堂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1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其他食堂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1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小计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1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合计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15</w:t>
            </w:r>
          </w:p>
        </w:tc>
        <w:tc>
          <w:tcPr>
            <w:tcW w:w="1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7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82" w:hanging="482" w:hanging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注：1、每年11月1日前上报本表，每次上报数据为累计数；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2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2、表格中平衡关系为：7=1+2+3+4+5+6；14=8+9+10+11+12+13；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15=7+14；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2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期末实有=上期末实有+本期新增（减少）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227" w:firstLineChars="71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Times New Roman" w:hAnsi="Times New Roman" w:eastAsia="方正小标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2021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年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餐饮服务单位量化分级管理动态评定情况统计表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198" w:firstLineChars="71"/>
        <w:jc w:val="both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fill="FFFFFF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填报单位（公章）：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                                        填报日期：   年   月   日</w:t>
      </w:r>
    </w:p>
    <w:tbl>
      <w:tblPr>
        <w:tblStyle w:val="8"/>
        <w:tblW w:w="129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244"/>
        <w:gridCol w:w="582"/>
        <w:gridCol w:w="1297"/>
        <w:gridCol w:w="1297"/>
        <w:gridCol w:w="1297"/>
        <w:gridCol w:w="1297"/>
        <w:gridCol w:w="1297"/>
        <w:gridCol w:w="1298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主体业态</w:t>
            </w:r>
          </w:p>
        </w:tc>
        <w:tc>
          <w:tcPr>
            <w:tcW w:w="22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类别</w:t>
            </w:r>
          </w:p>
        </w:tc>
        <w:tc>
          <w:tcPr>
            <w:tcW w:w="5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代码</w:t>
            </w:r>
          </w:p>
        </w:tc>
        <w:tc>
          <w:tcPr>
            <w:tcW w:w="12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持证餐饮单位总数（家）</w:t>
            </w:r>
          </w:p>
        </w:tc>
        <w:tc>
          <w:tcPr>
            <w:tcW w:w="12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已评定单位总数</w:t>
            </w:r>
          </w:p>
        </w:tc>
        <w:tc>
          <w:tcPr>
            <w:tcW w:w="38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按照评定等级统计</w:t>
            </w:r>
          </w:p>
        </w:tc>
        <w:tc>
          <w:tcPr>
            <w:tcW w:w="12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待评定单位数</w:t>
            </w:r>
          </w:p>
        </w:tc>
        <w:tc>
          <w:tcPr>
            <w:tcW w:w="12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4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8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优秀等级单位数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良好等级单位数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一般等级单位数</w:t>
            </w:r>
          </w:p>
        </w:tc>
        <w:tc>
          <w:tcPr>
            <w:tcW w:w="129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餐饮服务经营者</w:t>
            </w:r>
          </w:p>
        </w:tc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特大型餐馆</w:t>
            </w:r>
          </w:p>
        </w:tc>
        <w:tc>
          <w:tcPr>
            <w:tcW w:w="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大型餐馆</w:t>
            </w:r>
          </w:p>
        </w:tc>
        <w:tc>
          <w:tcPr>
            <w:tcW w:w="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中型餐馆</w:t>
            </w:r>
          </w:p>
        </w:tc>
        <w:tc>
          <w:tcPr>
            <w:tcW w:w="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小型餐馆</w:t>
            </w:r>
          </w:p>
        </w:tc>
        <w:tc>
          <w:tcPr>
            <w:tcW w:w="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中央厨房</w:t>
            </w:r>
          </w:p>
        </w:tc>
        <w:tc>
          <w:tcPr>
            <w:tcW w:w="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集体配送单位</w:t>
            </w:r>
          </w:p>
        </w:tc>
        <w:tc>
          <w:tcPr>
            <w:tcW w:w="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小计</w:t>
            </w:r>
          </w:p>
        </w:tc>
        <w:tc>
          <w:tcPr>
            <w:tcW w:w="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单位食堂</w:t>
            </w:r>
          </w:p>
        </w:tc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学校食堂</w:t>
            </w:r>
          </w:p>
        </w:tc>
        <w:tc>
          <w:tcPr>
            <w:tcW w:w="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托幼机构食堂</w:t>
            </w:r>
          </w:p>
        </w:tc>
        <w:tc>
          <w:tcPr>
            <w:tcW w:w="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机关企事业单位食堂</w:t>
            </w:r>
          </w:p>
        </w:tc>
        <w:tc>
          <w:tcPr>
            <w:tcW w:w="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养老机构食堂</w:t>
            </w:r>
          </w:p>
        </w:tc>
        <w:tc>
          <w:tcPr>
            <w:tcW w:w="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工地食堂</w:t>
            </w:r>
          </w:p>
        </w:tc>
        <w:tc>
          <w:tcPr>
            <w:tcW w:w="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其他食堂</w:t>
            </w:r>
          </w:p>
        </w:tc>
        <w:tc>
          <w:tcPr>
            <w:tcW w:w="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小计</w:t>
            </w:r>
          </w:p>
        </w:tc>
        <w:tc>
          <w:tcPr>
            <w:tcW w:w="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合计</w:t>
            </w:r>
          </w:p>
        </w:tc>
        <w:tc>
          <w:tcPr>
            <w:tcW w:w="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15</w:t>
            </w: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72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表格中平衡关系为：（1）7=1+2+3+4+5+6；14=8+9+10+11+12+13；15=7+14；（2）总数=已评定单位数+待评定单位数；（3）评定单位数=优秀等级单位数+良好等级单位数+一般等级单位数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（4）待评定单位数=新办证3个月内单位数+责令整改单位数。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Times New Roman" w:hAnsi="Times New Roman" w:eastAsia="方正小标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2021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年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餐饮服务环节“明厨亮灶”建设情况统计表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fill="FFFFFF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填报单位（公章）：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                                             填报日期：   年   月   日</w:t>
      </w:r>
    </w:p>
    <w:tbl>
      <w:tblPr>
        <w:tblStyle w:val="8"/>
        <w:tblW w:w="14580" w:type="dxa"/>
        <w:tblInd w:w="-8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68"/>
        <w:gridCol w:w="1092"/>
        <w:gridCol w:w="648"/>
        <w:gridCol w:w="684"/>
        <w:gridCol w:w="1092"/>
        <w:gridCol w:w="660"/>
        <w:gridCol w:w="1128"/>
        <w:gridCol w:w="2088"/>
        <w:gridCol w:w="696"/>
        <w:gridCol w:w="1464"/>
        <w:gridCol w:w="684"/>
        <w:gridCol w:w="1500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社会餐饮单位持证总数</w:t>
            </w:r>
          </w:p>
        </w:tc>
        <w:tc>
          <w:tcPr>
            <w:tcW w:w="10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“明厨亮灶”数量</w:t>
            </w:r>
          </w:p>
        </w:tc>
        <w:tc>
          <w:tcPr>
            <w:tcW w:w="10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完成比例</w:t>
            </w:r>
          </w:p>
        </w:tc>
        <w:tc>
          <w:tcPr>
            <w:tcW w:w="6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透明厨房</w:t>
            </w:r>
          </w:p>
        </w:tc>
        <w:tc>
          <w:tcPr>
            <w:tcW w:w="6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视频厨房</w:t>
            </w:r>
          </w:p>
        </w:tc>
        <w:tc>
          <w:tcPr>
            <w:tcW w:w="10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“互联网+明厨亮灶”数</w:t>
            </w:r>
          </w:p>
        </w:tc>
        <w:tc>
          <w:tcPr>
            <w:tcW w:w="822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按餐饮单位类型统计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8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学校、托幼机构食堂数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中央厨房数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集体用餐配送单位数</w:t>
            </w:r>
          </w:p>
        </w:tc>
        <w:tc>
          <w:tcPr>
            <w:tcW w:w="6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持证总数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明厨亮灶完成比例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具备AI功能的“互联网+明厨亮灶”数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持证总数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“互联网+明厨亮灶”数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持证总数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“互联网+明厨亮灶”数</w:t>
            </w:r>
          </w:p>
        </w:tc>
        <w:tc>
          <w:tcPr>
            <w:tcW w:w="6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458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备注：学校、托幼机构食堂“互联网+明厨亮灶”数包含具备</w:t>
            </w:r>
            <w:r>
              <w:rPr>
                <w:rFonts w:hint="default" w:ascii="Times New Roman" w:hAnsi="Times New Roman" w:eastAsia="黑体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AI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功能的“互联网+明厨亮灶”数。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2021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年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餐饮服务环节食品安全日常监管情况统计表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fill="FFFFFF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填报单位（公章）：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                                           填报日期：   年   月   日</w:t>
      </w:r>
    </w:p>
    <w:tbl>
      <w:tblPr>
        <w:tblStyle w:val="8"/>
        <w:tblW w:w="14904" w:type="dxa"/>
        <w:tblInd w:w="-6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2225"/>
        <w:gridCol w:w="2071"/>
        <w:gridCol w:w="1176"/>
        <w:gridCol w:w="1116"/>
        <w:gridCol w:w="1224"/>
        <w:gridCol w:w="1068"/>
        <w:gridCol w:w="660"/>
        <w:gridCol w:w="1308"/>
        <w:gridCol w:w="1476"/>
        <w:gridCol w:w="1080"/>
        <w:gridCol w:w="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429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类别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单位</w:t>
            </w:r>
          </w:p>
        </w:tc>
        <w:tc>
          <w:tcPr>
            <w:tcW w:w="11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总数</w:t>
            </w:r>
          </w:p>
        </w:tc>
        <w:tc>
          <w:tcPr>
            <w:tcW w:w="769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其中：重点区域分类统计（家）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29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学校（托幼机构）食堂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集体用餐配送单位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中央厨房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入网餐饮服务经营者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高速公路服务区餐饮单位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旅游景区餐饮单位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求助站食堂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42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全年共出动执法人员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人次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42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共检查餐饮单位总数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家（次）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42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通过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HACCP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或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I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S022000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质量管理体系认证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家（次）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6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22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行政处罚情况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责令改正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家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立案查处数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件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6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没收问题食品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公斤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6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吊销许可证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家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移送司法机关案件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件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22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抽检情况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国抽、省抽监督抽检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批次</w:t>
            </w:r>
          </w:p>
        </w:tc>
        <w:tc>
          <w:tcPr>
            <w:tcW w:w="880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国抽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u w:val="single"/>
                <w:shd w:val="clear" w:fill="FFFFFF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</w:rPr>
              <w:t>批次，其中，风险监测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u w:val="single"/>
                <w:shd w:val="clear" w:fill="FFFFFF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</w:rPr>
              <w:t>批次，监督抽检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u w:val="single"/>
                <w:shd w:val="clear" w:fill="FFFFFF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</w:rPr>
              <w:t>批次，不合格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u w:val="single"/>
                <w:shd w:val="clear" w:fill="FFFFFF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</w:rPr>
              <w:t>批次；合格率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u w:val="single"/>
                <w:shd w:val="clear" w:fill="FFFFFF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</w:rPr>
              <w:t>%。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省抽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u w:val="single"/>
                <w:shd w:val="clear" w:fill="FFFFFF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</w:rPr>
              <w:t>批次，其中，风险监测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u w:val="single"/>
                <w:shd w:val="clear" w:fill="FFFFFF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</w:rPr>
              <w:t>批次，监督抽检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u w:val="single"/>
                <w:shd w:val="clear" w:fill="FFFFFF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</w:rPr>
              <w:t>批次，不合格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u w:val="single"/>
                <w:shd w:val="clear" w:fill="FFFFFF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</w:rPr>
              <w:t>批次；合格率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u w:val="single"/>
                <w:shd w:val="clear" w:fill="FFFFFF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</w:rPr>
              <w:t>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6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市、县级监督抽检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批次</w:t>
            </w:r>
          </w:p>
        </w:tc>
        <w:tc>
          <w:tcPr>
            <w:tcW w:w="880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市级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u w:val="single"/>
                <w:shd w:val="clear" w:fill="FFFFFF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</w:rPr>
              <w:t>批次，不合格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u w:val="single"/>
                <w:shd w:val="clear" w:fill="FFFFFF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</w:rPr>
              <w:t>批次，合格率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u w:val="single"/>
                <w:shd w:val="clear" w:fill="FFFFFF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</w:rPr>
              <w:t>%；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县级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u w:val="single"/>
                <w:shd w:val="clear" w:fill="FFFFFF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</w:rPr>
              <w:t>批次，不合格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u w:val="single"/>
                <w:shd w:val="clear" w:fill="FFFFFF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</w:rPr>
              <w:t>批次，合格率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u w:val="single"/>
                <w:shd w:val="clear" w:fill="FFFFFF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餐饮快速检测情况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批次</w:t>
            </w:r>
          </w:p>
        </w:tc>
        <w:tc>
          <w:tcPr>
            <w:tcW w:w="880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餐饮食品快检（   ）批次，不合格（   ）批次。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其中：餐饮具ATP快检（   ）批次，不合格（   ）批次。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42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重大活动保障情况</w:t>
            </w:r>
          </w:p>
        </w:tc>
        <w:tc>
          <w:tcPr>
            <w:tcW w:w="998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保障活动（   ）次数、派驻（   ）人次，保障（   ）餐饮。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42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培训情况</w:t>
            </w:r>
          </w:p>
        </w:tc>
        <w:tc>
          <w:tcPr>
            <w:tcW w:w="998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培训班（   ）期；培训执法人员（   ）人次；培训从业人员（  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42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宣传活动情况</w:t>
            </w:r>
          </w:p>
        </w:tc>
        <w:tc>
          <w:tcPr>
            <w:tcW w:w="998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宣传场次（   ）次、发放资料（   ）份；其中进学校宣传（   ）次。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42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食物中毒情况</w:t>
            </w:r>
          </w:p>
        </w:tc>
        <w:tc>
          <w:tcPr>
            <w:tcW w:w="998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报告总起数（   ）起、中毒人数（   ）人；其中学校食堂起数（   ）起、中毒人数（   ）人。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4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备注：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-485140</wp:posOffset>
              </wp:positionV>
              <wp:extent cx="848995" cy="6311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8995" cy="631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8.2pt;height:49.7pt;width:66.85pt;mso-position-horizontal:outside;mso-position-horizontal-relative:margin;z-index:251659264;mso-width-relative:page;mso-height-relative:page;" filled="f" stroked="f" coordsize="21600,21600" o:gfxdata="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FetJ/1gAAAAcBAAAPAAAAAAAAAAEAIAAAACIAAABkcnMvZG93bnJldi54&#10;bWxQSwECFAAUAAAACACHTuJAe57yETUCAABhBAAADgAAAAAAAAABACAAAAAl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E544D"/>
    <w:rsid w:val="01132A77"/>
    <w:rsid w:val="03BE5429"/>
    <w:rsid w:val="04F22205"/>
    <w:rsid w:val="0539369F"/>
    <w:rsid w:val="074912C1"/>
    <w:rsid w:val="07DA344D"/>
    <w:rsid w:val="0A316696"/>
    <w:rsid w:val="0AF95132"/>
    <w:rsid w:val="0AFE65B1"/>
    <w:rsid w:val="0B3B3FEA"/>
    <w:rsid w:val="11680655"/>
    <w:rsid w:val="130C2EE1"/>
    <w:rsid w:val="14AA35C5"/>
    <w:rsid w:val="155C0792"/>
    <w:rsid w:val="16A730C4"/>
    <w:rsid w:val="178A3444"/>
    <w:rsid w:val="1AEE63C1"/>
    <w:rsid w:val="1C310518"/>
    <w:rsid w:val="1D174660"/>
    <w:rsid w:val="1D2009D8"/>
    <w:rsid w:val="1F61695E"/>
    <w:rsid w:val="20D121F8"/>
    <w:rsid w:val="244A0910"/>
    <w:rsid w:val="258E5976"/>
    <w:rsid w:val="2A727951"/>
    <w:rsid w:val="2A96620C"/>
    <w:rsid w:val="2D8A024D"/>
    <w:rsid w:val="31BB3B52"/>
    <w:rsid w:val="32ED4B44"/>
    <w:rsid w:val="33FE544D"/>
    <w:rsid w:val="3463737A"/>
    <w:rsid w:val="35612848"/>
    <w:rsid w:val="36CC6A73"/>
    <w:rsid w:val="377F3F3F"/>
    <w:rsid w:val="37985706"/>
    <w:rsid w:val="37CD2A84"/>
    <w:rsid w:val="38895B04"/>
    <w:rsid w:val="38E70937"/>
    <w:rsid w:val="3AFD3531"/>
    <w:rsid w:val="3C02549A"/>
    <w:rsid w:val="3E22201B"/>
    <w:rsid w:val="3E6F7FAC"/>
    <w:rsid w:val="402F69E9"/>
    <w:rsid w:val="42841212"/>
    <w:rsid w:val="46415BAD"/>
    <w:rsid w:val="482D2C7B"/>
    <w:rsid w:val="4B9F4EEB"/>
    <w:rsid w:val="4BA3065B"/>
    <w:rsid w:val="4C934012"/>
    <w:rsid w:val="4E1C73DA"/>
    <w:rsid w:val="50757169"/>
    <w:rsid w:val="51193E26"/>
    <w:rsid w:val="51FB6C61"/>
    <w:rsid w:val="54CA2134"/>
    <w:rsid w:val="54EC556B"/>
    <w:rsid w:val="5B7C34D3"/>
    <w:rsid w:val="5BE348C2"/>
    <w:rsid w:val="5D2675F3"/>
    <w:rsid w:val="5D2C5793"/>
    <w:rsid w:val="5DA4250C"/>
    <w:rsid w:val="5F100318"/>
    <w:rsid w:val="5F890486"/>
    <w:rsid w:val="63C04C13"/>
    <w:rsid w:val="63ED228C"/>
    <w:rsid w:val="64C940F1"/>
    <w:rsid w:val="65050B5F"/>
    <w:rsid w:val="668B0AE4"/>
    <w:rsid w:val="68310A3F"/>
    <w:rsid w:val="6C396A0D"/>
    <w:rsid w:val="6D3F516E"/>
    <w:rsid w:val="6E3A2E5A"/>
    <w:rsid w:val="6F161A55"/>
    <w:rsid w:val="710711C2"/>
    <w:rsid w:val="72A52555"/>
    <w:rsid w:val="73E23DDA"/>
    <w:rsid w:val="75D93B7B"/>
    <w:rsid w:val="773509F6"/>
    <w:rsid w:val="777A56A7"/>
    <w:rsid w:val="77E4115B"/>
    <w:rsid w:val="7F47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2"/>
    <w:next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2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2020-10-29T08:40:00Z</dcterms:created>
  <dc:creator>Administrator</dc:creator>
  <cp:lastModifiedBy>心洞</cp:lastModifiedBy>
  <cp:lastPrinted>2021-02-01T07:08:00Z</cp:lastPrinted>
  <dcterms:modified xsi:type="dcterms:W3CDTF">2021-04-12T02:36:06Z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349915A4A4174F56A675CA08972610FA</vt:lpwstr>
  </property>
</Properties>
</file>