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彭阳县</w:t>
      </w:r>
      <w:r>
        <w:rPr>
          <w:rFonts w:hint="eastAsia" w:ascii="方正小标宋简体" w:eastAsia="方正小标宋简体"/>
          <w:sz w:val="36"/>
          <w:szCs w:val="36"/>
        </w:rPr>
        <w:t>司法局重大执法决定法制审核流程图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7706360</wp:posOffset>
                </wp:positionV>
                <wp:extent cx="1409700" cy="488950"/>
                <wp:effectExtent l="4445" t="5080" r="14605" b="20320"/>
                <wp:wrapNone/>
                <wp:docPr id="21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未经审核或审核未通过不得作出决定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294pt;margin-top:606.8pt;height:38.5pt;width:111pt;z-index:251679744;mso-width-relative:page;mso-height-relative:page;" fillcolor="#FFFFFF" filled="t" stroked="t" coordsize="21600,21600" o:gfxdata="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p+MZx2gAAAA0BAAAPAAAAAAAAAAEA&#10;IAAAACIAAABkcnMvZG93bnJldi54bWxQSwECFAAUAAAACACHTuJAg79tTg0CAAA4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未经审核或审核未通过不得作出决定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7407910</wp:posOffset>
                </wp:positionV>
                <wp:extent cx="0" cy="260350"/>
                <wp:effectExtent l="38100" t="0" r="38100" b="6350"/>
                <wp:wrapNone/>
                <wp:docPr id="20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348.5pt;margin-top:583.3pt;height:20.5pt;width:0pt;z-index:251678720;mso-width-relative:page;mso-height-relative:page;" filled="f" stroked="t" coordsize="21600,21600" o:gfxdata="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qtXdtoAAAANAQAADwAAAAAAAAABACAAAAAiAAAAZHJzL2Rvd25y&#10;ZXYueG1sUEsBAhQAFAAAAAgAh07iQI2d6dH8AQAA6A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7407910</wp:posOffset>
                </wp:positionV>
                <wp:extent cx="984250" cy="0"/>
                <wp:effectExtent l="0" t="0" r="0" b="0"/>
                <wp:wrapNone/>
                <wp:docPr id="19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2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271pt;margin-top:583.3pt;height:0pt;width:77.5pt;z-index:251677696;mso-width-relative:page;mso-height-relative:page;" filled="f" stroked="t" coordsize="21600,21600" o:gfxdata="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RykOnXAAAADQEAAA8AAAAAAAAAAQAgAAAAIgAAAGRycy9kb3ducmV2LnhtbFBLAQIU&#10;ABQAAAAIAIdO4kArreQl9AEAAOQ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7280910</wp:posOffset>
                </wp:positionV>
                <wp:extent cx="1758950" cy="273050"/>
                <wp:effectExtent l="4445" t="4445" r="8255" b="8255"/>
                <wp:wrapNone/>
                <wp:docPr id="18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作出重大行政执法决定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132.5pt;margin-top:573.3pt;height:21.5pt;width:138.5pt;z-index:251676672;mso-width-relative:page;mso-height-relative:page;" fillcolor="#FFFFFF" filled="t" stroked="t" coordsize="21600,21600" o:gfxdata="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n74A9oAAAANAQAADwAAAAAAAAABACAA&#10;AAAiAAAAZHJzL2Rvd25yZXYueG1sUEsBAhQAFAAAAAgAh07iQGBSPB0LAgAAOA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作出重大行政执法决定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6988810</wp:posOffset>
                </wp:positionV>
                <wp:extent cx="0" cy="292100"/>
                <wp:effectExtent l="38100" t="0" r="38100" b="12700"/>
                <wp:wrapNone/>
                <wp:docPr id="17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198pt;margin-top:550.3pt;height:23pt;width:0pt;z-index:251675648;mso-width-relative:page;mso-height-relative:page;" filled="f" stroked="t" coordsize="21600,21600" o:gfxdata="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qhcB21gAAAA0BAAAPAAAAAAAAAAEAIAAAACIAAABkcnMvZG93bnJldi54&#10;bWxQSwECFAAUAAAACACHTuJA4g2iFPwBAADoAwAADgAAAAAAAAABACAAAAAl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245110</wp:posOffset>
                </wp:positionV>
                <wp:extent cx="1911350" cy="285750"/>
                <wp:effectExtent l="5080" t="4445" r="7620" b="1460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0" w:firstLineChars="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执法科室发现违法事实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4pt;margin-top:19.3pt;height:22.5pt;width:150.5pt;z-index:251659264;mso-width-relative:page;mso-height-relative:page;" fillcolor="#FFFFFF" filled="t" stroked="t" coordsize="21600,21600" o:gfxdata="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K2PYZ2QAAAAkBAAAPAAAAAAAAAAEAIAAAACIA&#10;AABkcnMvZG93bnJldi54bWxQSwECFAAUAAAACACHTuJAa1IxvAgCAAA2BAAADgAAAAAAAAABACAA&#10;AAAo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0" w:firstLineChars="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执法科室发现违法事实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6709410</wp:posOffset>
                </wp:positionV>
                <wp:extent cx="1511300" cy="279400"/>
                <wp:effectExtent l="4445" t="4445" r="8255" b="20955"/>
                <wp:wrapNone/>
                <wp:docPr id="16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</w:pPr>
                            <w:r>
                              <w:rPr>
                                <w:rFonts w:hint="eastAsia"/>
                              </w:rPr>
                              <w:t>提请局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务</w:t>
                            </w:r>
                            <w:r>
                              <w:rPr>
                                <w:rFonts w:hint="eastAsia"/>
                              </w:rPr>
                              <w:t>会议讨论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140pt;margin-top:528.3pt;height:22pt;width:119pt;z-index:251674624;mso-width-relative:page;mso-height-relative:page;" fillcolor="#FFFFFF" filled="t" stroked="t" coordsize="21600,21600" o:gfxdata="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AQa2fXAAAADQEAAA8AAAAAAAAAAQAgAAAAIgAA&#10;AGRycy9kb3ducmV2LnhtbFBLAQIUABQAAAAIAIdO4kBCAL2MCQIAADg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</w:pPr>
                      <w:r>
                        <w:rPr>
                          <w:rFonts w:hint="eastAsia"/>
                        </w:rPr>
                        <w:t>提请局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务</w:t>
                      </w:r>
                      <w:r>
                        <w:rPr>
                          <w:rFonts w:hint="eastAsia"/>
                        </w:rPr>
                        <w:t>会议讨论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3997960</wp:posOffset>
                </wp:positionV>
                <wp:extent cx="0" cy="2711450"/>
                <wp:effectExtent l="38100" t="0" r="38100" b="12700"/>
                <wp:wrapNone/>
                <wp:docPr id="15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14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198pt;margin-top:314.8pt;height:213.5pt;width:0pt;z-index:251673600;mso-width-relative:page;mso-height-relative:page;" filled="f" stroked="t" coordsize="21600,21600" o:gfxdata="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ZzvPPaAAAADAEAAA8AAAAAAAAAAQAgAAAAIgAAAGRycy9kb3du&#10;cmV2LnhtbFBLAQIUABQAAAAIAIdO4kCFOvz2/QEAAOk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530860</wp:posOffset>
                </wp:positionV>
                <wp:extent cx="0" cy="450850"/>
                <wp:effectExtent l="38100" t="0" r="38100" b="6350"/>
                <wp:wrapNone/>
                <wp:docPr id="4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198pt;margin-top:41.8pt;height:35.5pt;width:0pt;z-index:251662336;mso-width-relative:page;mso-height-relative:page;" filled="f" stroked="t" coordsize="21600,21600" o:gfxdata="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PQVtNkAAAAKAQAADwAAAAAAAAABACAAAAAiAAAAZHJzL2Rvd25yZXYu&#10;eG1sUEsBAhQAFAAAAAgAh07iQM28t3r6AQAA5w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3420110</wp:posOffset>
                </wp:positionV>
                <wp:extent cx="273050" cy="0"/>
                <wp:effectExtent l="0" t="38100" r="12700" b="38100"/>
                <wp:wrapNone/>
                <wp:docPr id="13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283pt;margin-top:269.3pt;height:0pt;width:21.5pt;z-index:251671552;mso-width-relative:page;mso-height-relative:page;" filled="f" stroked="t" coordsize="21600,21600" o:gfxdata="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M0leXYAAAACwEAAA8AAAAAAAAAAQAgAAAAIgAAAGRycy9kb3ducmV2&#10;LnhtbFBLAQIUABQAAAAIAIdO4kCHsCXL/AEAAOg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2918460</wp:posOffset>
                </wp:positionV>
                <wp:extent cx="1924050" cy="3695700"/>
                <wp:effectExtent l="4445" t="4445" r="14605" b="14605"/>
                <wp:wrapNone/>
                <wp:docPr id="14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hd w:val="clear" w:color="auto" w:fill="FFFFFF"/>
                              <w:spacing w:before="0" w:beforeAutospacing="0" w:after="0" w:afterAutospacing="0" w:line="300" w:lineRule="atLeast"/>
                              <w:rPr>
                                <w:rFonts w:asciiTheme="minorHAnsi" w:hAnsiTheme="minorHAnsi" w:eastAsiaTheme="minorEastAsia" w:cstheme="minorBidi"/>
                                <w:kern w:val="2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2"/>
                              </w:rPr>
                              <w:t>1、行政执法机关主体是否合法，行政执法人员是否具备相应的执法资格；</w:t>
                            </w:r>
                          </w:p>
                          <w:p>
                            <w:pPr>
                              <w:pStyle w:val="4"/>
                              <w:shd w:val="clear" w:color="auto" w:fill="FFFFFF"/>
                              <w:spacing w:before="0" w:beforeAutospacing="0" w:after="0" w:afterAutospacing="0" w:line="300" w:lineRule="atLeast"/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2"/>
                              </w:rPr>
                              <w:t>2、行政执法程序是否合法、正当；</w:t>
                            </w:r>
                          </w:p>
                          <w:p>
                            <w:pPr>
                              <w:pStyle w:val="4"/>
                              <w:shd w:val="clear" w:color="auto" w:fill="FFFFFF"/>
                              <w:spacing w:before="0" w:beforeAutospacing="0" w:after="0" w:afterAutospacing="0" w:line="300" w:lineRule="atLeast"/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2"/>
                              </w:rPr>
                              <w:t>3、案件事实是否清楚，证据是否合法充分；</w:t>
                            </w:r>
                          </w:p>
                          <w:p>
                            <w:pPr>
                              <w:pStyle w:val="4"/>
                              <w:shd w:val="clear" w:color="auto" w:fill="FFFFFF"/>
                              <w:spacing w:before="0" w:beforeAutospacing="0" w:after="0" w:afterAutospacing="0" w:line="300" w:lineRule="atLeast"/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2"/>
                              </w:rPr>
                              <w:t>4、适用法律、法规、规章是否准确，裁量基准运用是否适当；</w:t>
                            </w:r>
                          </w:p>
                          <w:p>
                            <w:pPr>
                              <w:pStyle w:val="4"/>
                              <w:shd w:val="clear" w:color="auto" w:fill="FFFFFF"/>
                              <w:spacing w:before="0" w:beforeAutospacing="0" w:after="0" w:afterAutospacing="0" w:line="300" w:lineRule="atLeast"/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2"/>
                              </w:rPr>
                              <w:t>5、执法是否超越执法机关法定权限；</w:t>
                            </w:r>
                          </w:p>
                          <w:p>
                            <w:pPr>
                              <w:pStyle w:val="4"/>
                              <w:shd w:val="clear" w:color="auto" w:fill="FFFFFF"/>
                              <w:spacing w:before="0" w:beforeAutospacing="0" w:after="0" w:afterAutospacing="0" w:line="300" w:lineRule="atLeast"/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2"/>
                              </w:rPr>
                              <w:t>6、行政执法文书的制作是否完备、规范；</w:t>
                            </w:r>
                          </w:p>
                          <w:p>
                            <w:pPr>
                              <w:pStyle w:val="4"/>
                              <w:shd w:val="clear" w:color="auto" w:fill="FFFFFF"/>
                              <w:spacing w:before="0" w:beforeAutospacing="0" w:after="0" w:afterAutospacing="0" w:line="300" w:lineRule="atLeast"/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2"/>
                              </w:rPr>
                              <w:t>7、违法行为是否涉嫌犯罪、需要移送司法机关；</w:t>
                            </w:r>
                          </w:p>
                          <w:p>
                            <w:pPr>
                              <w:pStyle w:val="4"/>
                              <w:shd w:val="clear" w:color="auto" w:fill="FFFFFF"/>
                              <w:spacing w:before="0" w:beforeAutospacing="0" w:after="0" w:afterAutospacing="0" w:line="300" w:lineRule="atLeast"/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2"/>
                              </w:rPr>
                              <w:t>8、法律、法规、规章规定的其他内容。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304.5pt;margin-top:229.8pt;height:291pt;width:151.5pt;z-index:251672576;mso-width-relative:page;mso-height-relative:page;" fillcolor="#FFFFFF" filled="t" stroked="t" coordsize="21600,21600" o:gfxdata="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rDrzXaAAAADAEAAA8AAAAAAAAA&#10;AQAgAAAAIgAAAGRycy9kb3ducmV2LnhtbFBLAQIUABQAAAAIAIdO4kBLBCJpDwIAADk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hd w:val="clear" w:color="auto" w:fill="FFFFFF"/>
                        <w:spacing w:before="0" w:beforeAutospacing="0" w:after="0" w:afterAutospacing="0" w:line="300" w:lineRule="atLeast"/>
                        <w:rPr>
                          <w:rFonts w:asciiTheme="minorHAnsi" w:hAnsiTheme="minorHAnsi" w:eastAsiaTheme="minorEastAsia" w:cstheme="minorBidi"/>
                          <w:kern w:val="2"/>
                          <w:sz w:val="21"/>
                          <w:szCs w:val="22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2"/>
                        </w:rPr>
                        <w:t>1、行政执法机关主体是否合法，行政执法人员是否具备相应的执法资格；</w:t>
                      </w:r>
                    </w:p>
                    <w:p>
                      <w:pPr>
                        <w:pStyle w:val="4"/>
                        <w:shd w:val="clear" w:color="auto" w:fill="FFFFFF"/>
                        <w:spacing w:before="0" w:beforeAutospacing="0" w:after="0" w:afterAutospacing="0" w:line="300" w:lineRule="atLeast"/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2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2"/>
                        </w:rPr>
                        <w:t>2、行政执法程序是否合法、正当；</w:t>
                      </w:r>
                    </w:p>
                    <w:p>
                      <w:pPr>
                        <w:pStyle w:val="4"/>
                        <w:shd w:val="clear" w:color="auto" w:fill="FFFFFF"/>
                        <w:spacing w:before="0" w:beforeAutospacing="0" w:after="0" w:afterAutospacing="0" w:line="300" w:lineRule="atLeast"/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2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2"/>
                        </w:rPr>
                        <w:t>3、案件事实是否清楚，证据是否合法充分；</w:t>
                      </w:r>
                    </w:p>
                    <w:p>
                      <w:pPr>
                        <w:pStyle w:val="4"/>
                        <w:shd w:val="clear" w:color="auto" w:fill="FFFFFF"/>
                        <w:spacing w:before="0" w:beforeAutospacing="0" w:after="0" w:afterAutospacing="0" w:line="300" w:lineRule="atLeast"/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2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2"/>
                        </w:rPr>
                        <w:t>4、适用法律、法规、规章是否准确，裁量基准运用是否适当；</w:t>
                      </w:r>
                    </w:p>
                    <w:p>
                      <w:pPr>
                        <w:pStyle w:val="4"/>
                        <w:shd w:val="clear" w:color="auto" w:fill="FFFFFF"/>
                        <w:spacing w:before="0" w:beforeAutospacing="0" w:after="0" w:afterAutospacing="0" w:line="300" w:lineRule="atLeast"/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2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2"/>
                        </w:rPr>
                        <w:t>5、执法是否超越执法机关法定权限；</w:t>
                      </w:r>
                    </w:p>
                    <w:p>
                      <w:pPr>
                        <w:pStyle w:val="4"/>
                        <w:shd w:val="clear" w:color="auto" w:fill="FFFFFF"/>
                        <w:spacing w:before="0" w:beforeAutospacing="0" w:after="0" w:afterAutospacing="0" w:line="300" w:lineRule="atLeast"/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2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2"/>
                        </w:rPr>
                        <w:t>6、行政执法文书的制作是否完备、规范；</w:t>
                      </w:r>
                    </w:p>
                    <w:p>
                      <w:pPr>
                        <w:pStyle w:val="4"/>
                        <w:shd w:val="clear" w:color="auto" w:fill="FFFFFF"/>
                        <w:spacing w:before="0" w:beforeAutospacing="0" w:after="0" w:afterAutospacing="0" w:line="300" w:lineRule="atLeast"/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2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2"/>
                        </w:rPr>
                        <w:t>7、违法行为是否涉嫌犯罪、需要移送司法机关；</w:t>
                      </w:r>
                    </w:p>
                    <w:p>
                      <w:pPr>
                        <w:pStyle w:val="4"/>
                        <w:shd w:val="clear" w:color="auto" w:fill="FFFFFF"/>
                        <w:spacing w:before="0" w:beforeAutospacing="0" w:after="0" w:afterAutospacing="0" w:line="300" w:lineRule="atLeast"/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2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2"/>
                        </w:rPr>
                        <w:t>8、法律、法规、规章规定的其他内容。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3451860</wp:posOffset>
                </wp:positionV>
                <wp:extent cx="330200" cy="0"/>
                <wp:effectExtent l="0" t="0" r="0" b="0"/>
                <wp:wrapNone/>
                <wp:docPr id="11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flip:x;margin-left:106.5pt;margin-top:271.8pt;height:0pt;width:26pt;z-index:251669504;mso-width-relative:page;mso-height-relative:page;" filled="f" stroked="t" coordsize="21600,21600" o:gfxdata="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pSLj72AAAAAsBAAAPAAAAAAAAAAEAIAAAACIAAABkcnMvZG93bnJldi54&#10;bWxQSwECFAAUAAAACACHTuJApOZWRvoBAADuAwAADgAAAAAAAAABACAAAAAn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2607310</wp:posOffset>
                </wp:positionV>
                <wp:extent cx="0" cy="844550"/>
                <wp:effectExtent l="38100" t="0" r="38100" b="12700"/>
                <wp:wrapNone/>
                <wp:docPr id="12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4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flip:y;margin-left:106.5pt;margin-top:205.3pt;height:66.5pt;width:0pt;z-index:251670528;mso-width-relative:page;mso-height-relative:page;" filled="f" stroked="t" coordsize="21600,21600" o:gfxdata="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4J7cLaAAAACwEAAA8AAAAAAAAAAQAgAAAAIgAAAGRy&#10;cy9kb3ducmV2LnhtbFBLAQIUABQAAAAIAIdO4kB9KhJZAwIAAPI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2918460</wp:posOffset>
                </wp:positionV>
                <wp:extent cx="1911350" cy="1079500"/>
                <wp:effectExtent l="5080" t="4445" r="7620" b="20955"/>
                <wp:wrapNone/>
                <wp:docPr id="10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由立法备案审查科对其合法性、适当性等进行审核并提出意见（在7个工作日内审核完毕，案件复杂的，经主要领导批准后可以适当延长）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132.5pt;margin-top:229.8pt;height:85pt;width:150.5pt;z-index:251668480;mso-width-relative:page;mso-height-relative:page;" fillcolor="#FFFFFF" filled="t" stroked="t" coordsize="21600,21600" o:gfxdata="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zF1HHZAAAACwEAAA8AAAAAAAAAAQAg&#10;AAAAIgAAAGRycy9kb3ducmV2LnhtbFBLAQIUABQAAAAIAIdO4kD+BrMMDQIAADk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由立法备案审查科对其合法性、适当性等进行审核并提出意见（在7个工作日内审核完毕，案件复杂的，经主要领导批准后可以适当延长）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816610</wp:posOffset>
                </wp:positionV>
                <wp:extent cx="2146300" cy="1911350"/>
                <wp:effectExtent l="5080" t="5080" r="20320" b="7620"/>
                <wp:wrapNone/>
                <wp:docPr id="3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191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重大行政执法决定法制审核申请表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经（承）办科室负责人签字审定的情况说明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重大行政执法决定书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拟作出重大行政执法决定的证据材料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经听证的，应提交听证笔录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经评估的，应提交评估报告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87pt;margin-top:64.3pt;height:150.5pt;width:169pt;z-index:251661312;mso-width-relative:page;mso-height-relative:page;" fillcolor="#FFFFFF" filled="t" stroked="t" coordsize="21600,21600" o:gfxdata="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xxJf9oAAAALAQAADwAAAAAAAAAB&#10;ACAAAAAiAAAAZHJzL2Rvd25yZXYueG1sUEsBAhQAFAAAAAgAh07iQA1ZHJkOAgAANw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重大行政执法决定法制审核申请表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经（承）办科室负责人签字审定的情况说明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重大行政执法决定书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拟作出重大行政执法决定的证据材料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经听证的，应提交听证笔录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经评估的，应提交评估报告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1350010</wp:posOffset>
                </wp:positionV>
                <wp:extent cx="0" cy="1536700"/>
                <wp:effectExtent l="38100" t="0" r="38100" b="6350"/>
                <wp:wrapNone/>
                <wp:docPr id="9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198pt;margin-top:106.3pt;height:121pt;width:0pt;z-index:251667456;mso-width-relative:page;mso-height-relative:page;" filled="f" stroked="t" coordsize="21600,21600" o:gfxdata="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vmVudoAAAALAQAADwAAAAAAAAABACAAAAAiAAAAZHJzL2Rvd25y&#10;ZXYueG1sUEsBAhQAFAAAAAgAh07iQEkAWGH8AQAA6A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1667510</wp:posOffset>
                </wp:positionV>
                <wp:extent cx="1435100" cy="889000"/>
                <wp:effectExtent l="4445" t="4445" r="8255" b="20955"/>
                <wp:wrapNone/>
                <wp:docPr id="8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提交的材料不齐全的，可以要求承办机构在指定时间补交，直到材料提供齐全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52.5pt;margin-top:131.3pt;height:70pt;width:113pt;z-index:251666432;mso-width-relative:page;mso-height-relative:page;" fillcolor="#FFFFFF" filled="t" stroked="t" coordsize="21600,21600" o:gfxdata="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wYsSvYAAAACwEAAA8AAAAAAAAAAQAgAAAA&#10;IgAAAGRycy9kb3ducmV2LnhtbFBLAQIUABQAAAAIAIdO4kAxV8hYCwIAADc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提交的材料不齐全的，可以要求承办机构在指定时间补交，直到材料提供齐全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1184910</wp:posOffset>
                </wp:positionV>
                <wp:extent cx="0" cy="438150"/>
                <wp:effectExtent l="4445" t="0" r="14605" b="0"/>
                <wp:wrapNone/>
                <wp:docPr id="7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106.5pt;margin-top:93.3pt;height:34.5pt;width:0pt;z-index:251665408;mso-width-relative:page;mso-height-relative:page;" filled="f" stroked="t" coordsize="21600,21600" o:gfxdata="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9dLY9gAAAALAQAADwAAAAAAAAABACAAAAAiAAAAZHJzL2Rvd25yZXYueG1sUEsB&#10;AhQAFAAAAAgAh07iQMdspxr1AQAA4w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1184910</wp:posOffset>
                </wp:positionV>
                <wp:extent cx="565150" cy="0"/>
                <wp:effectExtent l="0" t="38100" r="6350" b="38100"/>
                <wp:wrapNone/>
                <wp:docPr id="6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margin-left:106.5pt;margin-top:93.3pt;height:0pt;width:44.5pt;z-index:251664384;mso-width-relative:page;mso-height-relative:page;" filled="f" stroked="t" coordsize="21600,21600" o:gfxdata="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hdvS9gAAAALAQAADwAAAAAAAAABACAAAAAiAAAAZHJzL2Rvd25yZXYu&#10;eG1sUEsBAhQAFAAAAAgAh07iQO+vPD37AQAA5w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3244850</wp:posOffset>
                </wp:positionH>
                <wp:positionV relativeFrom="paragraph">
                  <wp:posOffset>1184910</wp:posOffset>
                </wp:positionV>
                <wp:extent cx="349250" cy="0"/>
                <wp:effectExtent l="0" t="38100" r="12700" b="38100"/>
                <wp:wrapNone/>
                <wp:docPr id="5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margin-left:255.5pt;margin-top:93.3pt;height:0pt;width:27.5pt;z-index:251663360;mso-width-relative:page;mso-height-relative:page;" filled="f" stroked="t" coordsize="21600,21600" o:gfxdata="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JqLe9cAAAALAQAADwAAAAAAAAABACAAAAAiAAAAZHJzL2Rvd25yZXYu&#10;eG1sUEsBAhQAFAAAAAgAh07iQDvV68/8AQAA5w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1026160</wp:posOffset>
                </wp:positionV>
                <wp:extent cx="1295400" cy="323850"/>
                <wp:effectExtent l="4445" t="4445" r="14605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</w:pPr>
                            <w:r>
                              <w:rPr>
                                <w:rFonts w:hint="eastAsia"/>
                              </w:rPr>
                              <w:t>承办机构提交材料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51pt;margin-top:80.8pt;height:25.5pt;width:102pt;z-index:251660288;mso-width-relative:page;mso-height-relative:page;" fillcolor="#FFFFFF" filled="t" stroked="t" coordsize="21600,21600" o:gfxdata="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NBhjHZAAAACwEAAA8AAAAAAAAAAQAg&#10;AAAAIgAAAGRycy9kb3ducmV2LnhtbFBLAQIUABQAAAAIAIdO4kClESSQDQIAADY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</w:pPr>
                      <w:r>
                        <w:rPr>
                          <w:rFonts w:hint="eastAsia"/>
                        </w:rPr>
                        <w:t>承办机构提交材料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F16547"/>
    <w:multiLevelType w:val="multilevel"/>
    <w:tmpl w:val="58F1654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OTAzOTIxOGYyZmIxODEzZTZiZDBjZWYwYzBmMzcifQ=="/>
  </w:docVars>
  <w:rsids>
    <w:rsidRoot w:val="00C4090A"/>
    <w:rsid w:val="00361C3F"/>
    <w:rsid w:val="007E306B"/>
    <w:rsid w:val="00A1433B"/>
    <w:rsid w:val="00C4090A"/>
    <w:rsid w:val="43754154"/>
    <w:rsid w:val="4ED4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19</Words>
  <Characters>19</Characters>
  <Lines>1</Lines>
  <Paragraphs>1</Paragraphs>
  <TotalTime>32</TotalTime>
  <ScaleCrop>false</ScaleCrop>
  <LinksUpToDate>false</LinksUpToDate>
  <CharactersWithSpaces>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2020-06-17T00:48:00Z</dcterms:created>
  <dc:creator>未定义</dc:creator>
  <cp:lastModifiedBy>Administrator</cp:lastModifiedBy>
  <dcterms:modified xsi:type="dcterms:W3CDTF">2022-05-06T10:26:28Z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3EDD671772874A4185F417F4B3D8A9A6</vt:lpwstr>
  </property>
</Properties>
</file>