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eastAsia="zh-CN"/>
        </w:rPr>
        <w:t>彭阳县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</w:t>
      </w:r>
      <w:r>
        <w:rPr>
          <w:rFonts w:hint="eastAsia" w:ascii="方正小标宋_GBK" w:hAnsi="仿宋_GB2312" w:eastAsia="方正小标宋_GBK" w:cs="仿宋_GB2312"/>
          <w:sz w:val="44"/>
          <w:szCs w:val="44"/>
          <w:lang w:eastAsia="zh-CN"/>
        </w:rPr>
        <w:t>汇总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彭阳县司法局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0" w:type="auto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10"/>
        <w:gridCol w:w="1005"/>
        <w:gridCol w:w="302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40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9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10565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10472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9963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509</w:t>
            </w:r>
          </w:p>
        </w:tc>
        <w:tc>
          <w:tcPr>
            <w:tcW w:w="29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148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903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373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379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398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4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236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16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36429700元</w:t>
            </w: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2270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19860.00</w:t>
            </w: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542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6615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455786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122354325.52元</w:t>
            </w:r>
          </w:p>
        </w:tc>
        <w:tc>
          <w:tcPr>
            <w:tcW w:w="6236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813A2"/>
    <w:rsid w:val="00597654"/>
    <w:rsid w:val="019265EE"/>
    <w:rsid w:val="01C8023C"/>
    <w:rsid w:val="025D39C8"/>
    <w:rsid w:val="02E03E2A"/>
    <w:rsid w:val="03506DBC"/>
    <w:rsid w:val="07585060"/>
    <w:rsid w:val="08CB6A6F"/>
    <w:rsid w:val="08D75C74"/>
    <w:rsid w:val="0C011449"/>
    <w:rsid w:val="0C62356C"/>
    <w:rsid w:val="0CFF5A60"/>
    <w:rsid w:val="0F1C28FA"/>
    <w:rsid w:val="0FFA6243"/>
    <w:rsid w:val="12C66767"/>
    <w:rsid w:val="12FB345D"/>
    <w:rsid w:val="153B3934"/>
    <w:rsid w:val="158F4FE3"/>
    <w:rsid w:val="16AB6D5A"/>
    <w:rsid w:val="175E653D"/>
    <w:rsid w:val="17E43F41"/>
    <w:rsid w:val="194216EE"/>
    <w:rsid w:val="19533046"/>
    <w:rsid w:val="1C5C07D9"/>
    <w:rsid w:val="1C9E5CD9"/>
    <w:rsid w:val="1FB47B56"/>
    <w:rsid w:val="20F8782C"/>
    <w:rsid w:val="223D0DCB"/>
    <w:rsid w:val="2335402E"/>
    <w:rsid w:val="24334081"/>
    <w:rsid w:val="283402E4"/>
    <w:rsid w:val="2843294F"/>
    <w:rsid w:val="2E354BE0"/>
    <w:rsid w:val="2E393B35"/>
    <w:rsid w:val="2F357E14"/>
    <w:rsid w:val="34183BBC"/>
    <w:rsid w:val="34785DBD"/>
    <w:rsid w:val="358B1097"/>
    <w:rsid w:val="36B813A2"/>
    <w:rsid w:val="3A783470"/>
    <w:rsid w:val="3AA0143A"/>
    <w:rsid w:val="431744D4"/>
    <w:rsid w:val="43722447"/>
    <w:rsid w:val="43B8013C"/>
    <w:rsid w:val="43D8258C"/>
    <w:rsid w:val="44AF7DC4"/>
    <w:rsid w:val="45510099"/>
    <w:rsid w:val="46417229"/>
    <w:rsid w:val="467A0E4C"/>
    <w:rsid w:val="46B245D4"/>
    <w:rsid w:val="47D40974"/>
    <w:rsid w:val="48B67E33"/>
    <w:rsid w:val="49CF2291"/>
    <w:rsid w:val="4A8E3148"/>
    <w:rsid w:val="4AA021E2"/>
    <w:rsid w:val="4AFE797D"/>
    <w:rsid w:val="4D485D96"/>
    <w:rsid w:val="4E9C64EF"/>
    <w:rsid w:val="4EEF69BB"/>
    <w:rsid w:val="50C36D4B"/>
    <w:rsid w:val="528D5136"/>
    <w:rsid w:val="53FE48CC"/>
    <w:rsid w:val="54081665"/>
    <w:rsid w:val="56327DD7"/>
    <w:rsid w:val="5687301B"/>
    <w:rsid w:val="57640280"/>
    <w:rsid w:val="58E725BA"/>
    <w:rsid w:val="5B3B078E"/>
    <w:rsid w:val="5DBF644A"/>
    <w:rsid w:val="5DE50025"/>
    <w:rsid w:val="616E7B9D"/>
    <w:rsid w:val="64090B9C"/>
    <w:rsid w:val="666B67B4"/>
    <w:rsid w:val="6CF46695"/>
    <w:rsid w:val="72594274"/>
    <w:rsid w:val="72C46BCA"/>
    <w:rsid w:val="731121E1"/>
    <w:rsid w:val="74383823"/>
    <w:rsid w:val="75156BB8"/>
    <w:rsid w:val="7553047A"/>
    <w:rsid w:val="78995AF0"/>
    <w:rsid w:val="7AB476E3"/>
    <w:rsid w:val="7FB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2020-01-02T01:19:00Z</dcterms:created>
  <dc:creator>矛盾</dc:creator>
  <cp:lastModifiedBy>矛盾</cp:lastModifiedBy>
  <cp:lastPrinted>2020-01-15T08:55:07Z</cp:lastPrinted>
  <dcterms:modified xsi:type="dcterms:W3CDTF">2020-01-15T08:55:47Z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