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320" w:firstLineChars="100"/>
        <w:rPr>
          <w:rFonts w:hint="eastAsia" w:ascii="黑体" w:eastAsia="黑体"/>
          <w:sz w:val="32"/>
          <w:szCs w:val="32"/>
        </w:rPr>
      </w:pPr>
      <w:r>
        <w:rPr>
          <w:rFonts w:hint="eastAsia" w:ascii="黑体" w:eastAsia="黑体"/>
          <w:sz w:val="32"/>
          <w:szCs w:val="32"/>
        </w:rPr>
        <w:t>附件</w:t>
      </w:r>
    </w:p>
    <w:p>
      <w:pPr>
        <w:spacing w:line="580" w:lineRule="exact"/>
        <w:jc w:val="center"/>
        <w:rPr>
          <w:rFonts w:hint="eastAsia" w:ascii="方正小标宋简体" w:eastAsia="方正小标宋简体"/>
          <w:szCs w:val="21"/>
        </w:rPr>
      </w:pPr>
      <w:bookmarkStart w:id="0" w:name="_GoBack"/>
      <w:r>
        <w:rPr>
          <w:rFonts w:hint="eastAsia" w:ascii="方正小标宋简体" w:eastAsia="方正小标宋简体"/>
          <w:sz w:val="44"/>
          <w:szCs w:val="44"/>
        </w:rPr>
        <w:t>彭阳县2019年中考“精准扶贫建档立卡户”考生信息确认表</w:t>
      </w:r>
      <w:bookmarkEnd w:id="0"/>
    </w:p>
    <w:p>
      <w:pPr>
        <w:autoSpaceDN w:val="0"/>
        <w:spacing w:line="580" w:lineRule="exact"/>
        <w:jc w:val="left"/>
        <w:textAlignment w:val="center"/>
        <w:rPr>
          <w:rFonts w:ascii="方正小标宋简体" w:hAnsi="方正小标宋简体" w:eastAsia="方正小标宋简体"/>
          <w:color w:val="000000"/>
          <w:sz w:val="24"/>
        </w:rPr>
      </w:pPr>
    </w:p>
    <w:p>
      <w:pPr>
        <w:autoSpaceDN w:val="0"/>
        <w:spacing w:line="580" w:lineRule="exact"/>
        <w:jc w:val="left"/>
        <w:textAlignment w:val="center"/>
        <w:rPr>
          <w:rFonts w:ascii="方正小标宋简体" w:hAnsi="方正小标宋简体" w:eastAsia="方正小标宋简体"/>
          <w:color w:val="000000"/>
          <w:sz w:val="24"/>
        </w:rPr>
      </w:pPr>
      <w:r>
        <w:rPr>
          <w:rFonts w:ascii="方正小标宋简体" w:hAnsi="方正小标宋简体" w:eastAsia="方正小标宋简体"/>
          <w:color w:val="000000"/>
          <w:sz w:val="24"/>
        </w:rPr>
        <w:t xml:space="preserve">初中学校名称（盖章）：                         县扶贫部门（盖章）：                       审核人（签字）：                </w:t>
      </w:r>
    </w:p>
    <w:tbl>
      <w:tblPr>
        <w:tblStyle w:val="3"/>
        <w:tblW w:w="13310" w:type="dxa"/>
        <w:tblInd w:w="0" w:type="dxa"/>
        <w:tblLayout w:type="fixed"/>
        <w:tblCellMar>
          <w:top w:w="0" w:type="dxa"/>
          <w:left w:w="108" w:type="dxa"/>
          <w:bottom w:w="0" w:type="dxa"/>
          <w:right w:w="108" w:type="dxa"/>
        </w:tblCellMar>
      </w:tblPr>
      <w:tblGrid>
        <w:gridCol w:w="710"/>
        <w:gridCol w:w="1215"/>
        <w:gridCol w:w="630"/>
        <w:gridCol w:w="663"/>
        <w:gridCol w:w="2007"/>
        <w:gridCol w:w="2460"/>
        <w:gridCol w:w="2799"/>
        <w:gridCol w:w="1221"/>
        <w:gridCol w:w="735"/>
        <w:gridCol w:w="870"/>
      </w:tblGrid>
      <w:tr>
        <w:tblPrEx>
          <w:tblLayout w:type="fixed"/>
          <w:tblCellMar>
            <w:top w:w="0" w:type="dxa"/>
            <w:left w:w="108" w:type="dxa"/>
            <w:bottom w:w="0" w:type="dxa"/>
            <w:right w:w="108" w:type="dxa"/>
          </w:tblCellMar>
        </w:tblPrEx>
        <w:trPr>
          <w:trHeight w:val="190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序号</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学生姓名</w:t>
            </w:r>
          </w:p>
        </w:tc>
        <w:tc>
          <w:tcPr>
            <w:tcW w:w="63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性别</w:t>
            </w: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民族</w:t>
            </w:r>
          </w:p>
        </w:tc>
        <w:tc>
          <w:tcPr>
            <w:tcW w:w="2007"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报名号</w:t>
            </w:r>
          </w:p>
        </w:tc>
        <w:tc>
          <w:tcPr>
            <w:tcW w:w="246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hint="eastAsia" w:ascii="宋体" w:hAnsi="宋体"/>
                <w:color w:val="000000"/>
                <w:sz w:val="24"/>
              </w:rPr>
            </w:pPr>
            <w:r>
              <w:rPr>
                <w:rFonts w:hint="eastAsia" w:ascii="宋体" w:hAnsi="宋体"/>
                <w:color w:val="000000"/>
                <w:sz w:val="24"/>
              </w:rPr>
              <w:t>身份证号</w:t>
            </w:r>
          </w:p>
        </w:tc>
        <w:tc>
          <w:tcPr>
            <w:tcW w:w="2799"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家庭住址（县、乡、村）</w:t>
            </w: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家长姓名（与扶贫手册一致）</w:t>
            </w: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与考生关系</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r>
              <w:rPr>
                <w:rFonts w:ascii="宋体" w:hAnsi="宋体"/>
                <w:color w:val="000000"/>
                <w:sz w:val="24"/>
              </w:rPr>
              <w:t>备注</w:t>
            </w:r>
          </w:p>
        </w:tc>
      </w:tr>
      <w:tr>
        <w:tblPrEx>
          <w:tblLayout w:type="fixed"/>
          <w:tblCellMar>
            <w:top w:w="0" w:type="dxa"/>
            <w:left w:w="108" w:type="dxa"/>
            <w:bottom w:w="0" w:type="dxa"/>
            <w:right w:w="108" w:type="dxa"/>
          </w:tblCellMar>
        </w:tblPrEx>
        <w:trPr>
          <w:trHeight w:val="55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007"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799"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55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007"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799"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55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007"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799"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55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007"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799"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r>
      <w:tr>
        <w:tblPrEx>
          <w:tblLayout w:type="fixed"/>
          <w:tblCellMar>
            <w:top w:w="0" w:type="dxa"/>
            <w:left w:w="108" w:type="dxa"/>
            <w:bottom w:w="0" w:type="dxa"/>
            <w:right w:w="108" w:type="dxa"/>
          </w:tblCellMar>
        </w:tblPrEx>
        <w:trPr>
          <w:trHeight w:val="55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007"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2799"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80" w:lineRule="exact"/>
              <w:jc w:val="center"/>
              <w:textAlignment w:val="center"/>
              <w:rPr>
                <w:rFonts w:ascii="宋体" w:hAnsi="宋体"/>
                <w:color w:val="000000"/>
                <w:sz w:val="24"/>
              </w:rPr>
            </w:pPr>
          </w:p>
        </w:tc>
      </w:tr>
    </w:tbl>
    <w:p>
      <w:pPr>
        <w:spacing w:line="580" w:lineRule="exact"/>
        <w:rPr>
          <w:rFonts w:hint="eastAsia" w:ascii="仿宋_GB2312" w:eastAsia="仿宋_GB2312"/>
          <w:sz w:val="28"/>
          <w:szCs w:val="28"/>
        </w:rPr>
        <w:sectPr>
          <w:pgSz w:w="16838" w:h="11906" w:orient="landscape"/>
          <w:pgMar w:top="779" w:right="2098" w:bottom="1474" w:left="1712" w:header="851" w:footer="1247" w:gutter="0"/>
          <w:pgNumType w:fmt="numberInDash"/>
          <w:cols w:space="720" w:num="1"/>
          <w:docGrid w:type="lines" w:linePitch="312" w:charSpace="0"/>
        </w:sectPr>
      </w:pPr>
      <w:r>
        <w:rPr>
          <w:rFonts w:hint="eastAsia" w:ascii="仿宋_GB2312" w:eastAsia="仿宋_GB2312"/>
          <w:sz w:val="28"/>
          <w:szCs w:val="28"/>
        </w:rPr>
        <w:t>注：此表需学校负责中考报名工作人员汇总后到县扶贫办进行集中审核确认，经盖章、签字确认后报县教育考试中心备案。</w:t>
      </w:r>
    </w:p>
    <w:p>
      <w:pPr>
        <w:spacing w:line="580" w:lineRule="exact"/>
        <w:ind w:firstLine="280" w:firstLineChars="100"/>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609F0"/>
    <w:rsid w:val="1E560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2019-11-21T06:58:00Z</dcterms:created>
  <dc:creator>Administrator</dc:creator>
  <cp:lastModifiedBy>Administrator</cp:lastModifiedBy>
  <dcterms:modified xsi:type="dcterms:W3CDTF">2019-11-21T06:59:28Z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